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34D5" w:rsidRPr="00F27407" w:rsidRDefault="00C034D5" w:rsidP="00776F4A">
      <w:pPr>
        <w:pStyle w:val="Heading1"/>
        <w:keepNext w:val="0"/>
        <w:shd w:val="clear" w:color="auto" w:fill="C1D82F"/>
        <w:ind w:left="360" w:right="360"/>
        <w:jc w:val="center"/>
        <w:rPr>
          <w:rFonts w:ascii="Times New Roman" w:hAnsi="Times New Roman"/>
          <w:b/>
          <w:color w:val="auto"/>
          <w:sz w:val="40"/>
          <w:szCs w:val="40"/>
        </w:rPr>
      </w:pPr>
      <w:bookmarkStart w:id="0" w:name="_GoBack"/>
      <w:bookmarkEnd w:id="0"/>
      <w:r w:rsidRPr="00F27407">
        <w:rPr>
          <w:rFonts w:ascii="Times New Roman" w:hAnsi="Times New Roman"/>
          <w:b/>
          <w:bCs/>
          <w:color w:val="auto"/>
          <w:sz w:val="40"/>
          <w:szCs w:val="40"/>
        </w:rPr>
        <w:t>Mkataba wa Ukaguzi</w:t>
      </w:r>
    </w:p>
    <w:p w:rsidR="00C034D5" w:rsidRPr="00F27407" w:rsidRDefault="00C034D5" w:rsidP="00776F4A">
      <w:pPr>
        <w:pStyle w:val="Heading2"/>
        <w:ind w:left="360" w:right="360"/>
        <w:rPr>
          <w:rFonts w:ascii="Times New Roman" w:hAnsi="Times New Roman" w:cs="Times New Roman"/>
          <w:color w:val="auto"/>
          <w:sz w:val="28"/>
          <w:szCs w:val="28"/>
          <w:lang w:val="en-AU"/>
        </w:rPr>
      </w:pPr>
      <w:r w:rsidRPr="00F27407">
        <w:rPr>
          <w:rFonts w:ascii="Times New Roman" w:eastAsia="Times New Roman" w:hAnsi="Times New Roman" w:cs="Times New Roman"/>
          <w:color w:val="auto"/>
          <w:sz w:val="28"/>
          <w:szCs w:val="28"/>
        </w:rPr>
        <w:t>Muhtasari</w:t>
      </w:r>
      <w:r w:rsidRPr="00F27407">
        <w:rPr>
          <w:rFonts w:ascii="Times New Roman" w:hAnsi="Times New Roman" w:cs="Times New Roman"/>
          <w:color w:val="auto"/>
          <w:sz w:val="28"/>
          <w:szCs w:val="28"/>
          <w:lang w:val="en-AU"/>
        </w:rPr>
        <w:t xml:space="preserve"> </w:t>
      </w:r>
      <w:r w:rsidRPr="00F27407">
        <w:rPr>
          <w:rFonts w:ascii="Times New Roman" w:hAnsi="Times New Roman" w:cs="Times New Roman"/>
          <w:color w:val="auto"/>
          <w:sz w:val="28"/>
          <w:szCs w:val="28"/>
          <w:lang w:val="en-AU"/>
        </w:rPr>
        <w:tab/>
      </w:r>
    </w:p>
    <w:p w:rsidR="00C034D5" w:rsidRPr="00F27407" w:rsidRDefault="00C034D5" w:rsidP="00776F4A">
      <w:pPr>
        <w:spacing w:before="197" w:after="197" w:line="336" w:lineRule="atLeast"/>
        <w:ind w:left="360" w:right="360"/>
        <w:jc w:val="both"/>
        <w:rPr>
          <w:rFonts w:ascii="Times New Roman" w:eastAsia="Times New Roman" w:hAnsi="Times New Roman" w:cs="Times New Roman"/>
          <w:sz w:val="24"/>
          <w:szCs w:val="24"/>
        </w:rPr>
      </w:pPr>
      <w:r w:rsidRPr="00F27407">
        <w:rPr>
          <w:rFonts w:ascii="Times New Roman" w:eastAsia="Times New Roman" w:hAnsi="Times New Roman" w:cs="Times New Roman"/>
          <w:sz w:val="24"/>
          <w:szCs w:val="24"/>
        </w:rPr>
        <w:t xml:space="preserve">Jukumu la msingi kwa Idara ya </w:t>
      </w:r>
      <w:r>
        <w:rPr>
          <w:rFonts w:ascii="Times New Roman" w:eastAsia="Times New Roman" w:hAnsi="Times New Roman" w:cs="Times New Roman"/>
          <w:sz w:val="24"/>
          <w:szCs w:val="24"/>
        </w:rPr>
        <w:t>U</w:t>
      </w:r>
      <w:r w:rsidRPr="00F27407">
        <w:rPr>
          <w:rFonts w:ascii="Times New Roman" w:eastAsia="Times New Roman" w:hAnsi="Times New Roman" w:cs="Times New Roman"/>
          <w:sz w:val="24"/>
          <w:szCs w:val="24"/>
        </w:rPr>
        <w:t xml:space="preserve">kaguzi wa Ndani ni kuisaidia uongozi na wafanyakazi </w:t>
      </w:r>
      <w:r>
        <w:rPr>
          <w:rFonts w:ascii="Times New Roman" w:eastAsia="Times New Roman" w:hAnsi="Times New Roman" w:cs="Times New Roman"/>
          <w:sz w:val="24"/>
          <w:szCs w:val="24"/>
        </w:rPr>
        <w:t>wa Baraza la Manispaa Magharibi “A”</w:t>
      </w:r>
      <w:r w:rsidRPr="00F27407">
        <w:rPr>
          <w:rFonts w:ascii="Times New Roman" w:eastAsia="Times New Roman" w:hAnsi="Times New Roman" w:cs="Times New Roman"/>
          <w:sz w:val="24"/>
          <w:szCs w:val="24"/>
        </w:rPr>
        <w:t xml:space="preserve"> kutambua, kutathmini na kujiepusha na vihatarishi na kuwepo taratibu nzuri za kiutendaji. Kufikia lengo hili, Idara ya Ukaguzi itashirikiana na uongozi pamoja na watendaji wa </w:t>
      </w:r>
      <w:r>
        <w:rPr>
          <w:rFonts w:ascii="Times New Roman" w:eastAsia="Times New Roman" w:hAnsi="Times New Roman" w:cs="Times New Roman"/>
          <w:sz w:val="24"/>
          <w:szCs w:val="24"/>
        </w:rPr>
        <w:t>Baraza la Manispaa Magharibi “A”</w:t>
      </w:r>
      <w:r w:rsidRPr="00F27407">
        <w:rPr>
          <w:rFonts w:ascii="Times New Roman" w:eastAsia="Times New Roman" w:hAnsi="Times New Roman" w:cs="Times New Roman"/>
          <w:sz w:val="24"/>
          <w:szCs w:val="24"/>
        </w:rPr>
        <w:t xml:space="preserve"> kuju</w:t>
      </w:r>
      <w:r w:rsidR="0080468A">
        <w:rPr>
          <w:rFonts w:ascii="Times New Roman" w:eastAsia="Times New Roman" w:hAnsi="Times New Roman" w:cs="Times New Roman"/>
          <w:sz w:val="24"/>
          <w:szCs w:val="24"/>
        </w:rPr>
        <w:t>a vihatarishi na kuvizidhibiti. Idara hii h</w:t>
      </w:r>
      <w:r w:rsidRPr="00F27407">
        <w:rPr>
          <w:rFonts w:ascii="Times New Roman" w:eastAsia="Times New Roman" w:hAnsi="Times New Roman" w:cs="Times New Roman"/>
          <w:sz w:val="24"/>
          <w:szCs w:val="24"/>
        </w:rPr>
        <w:t>utayarisha Mpango wa Ukaguzi na kuufanyia kazi ili ku</w:t>
      </w:r>
      <w:r>
        <w:rPr>
          <w:rFonts w:ascii="Times New Roman" w:eastAsia="Times New Roman" w:hAnsi="Times New Roman" w:cs="Times New Roman"/>
          <w:sz w:val="24"/>
          <w:szCs w:val="24"/>
        </w:rPr>
        <w:t>a</w:t>
      </w:r>
      <w:r w:rsidRPr="00F27407">
        <w:rPr>
          <w:rFonts w:ascii="Times New Roman" w:eastAsia="Times New Roman" w:hAnsi="Times New Roman" w:cs="Times New Roman"/>
          <w:sz w:val="24"/>
          <w:szCs w:val="24"/>
        </w:rPr>
        <w:t>ngalia usimamizi na kushauri katika utendaji wa usimamizi wa vihatarishi.</w:t>
      </w:r>
    </w:p>
    <w:p w:rsidR="00C034D5" w:rsidRPr="00F27407" w:rsidRDefault="00C034D5" w:rsidP="00776F4A">
      <w:pPr>
        <w:spacing w:before="197" w:after="197" w:line="336" w:lineRule="atLeast"/>
        <w:ind w:left="360" w:right="360"/>
        <w:jc w:val="both"/>
        <w:rPr>
          <w:rFonts w:ascii="Times New Roman" w:eastAsia="Times New Roman" w:hAnsi="Times New Roman" w:cs="Times New Roman"/>
          <w:sz w:val="24"/>
          <w:szCs w:val="24"/>
        </w:rPr>
      </w:pPr>
      <w:r w:rsidRPr="00F27407">
        <w:rPr>
          <w:rFonts w:ascii="Times New Roman" w:eastAsia="Times New Roman" w:hAnsi="Times New Roman" w:cs="Times New Roman"/>
          <w:sz w:val="24"/>
          <w:szCs w:val="24"/>
        </w:rPr>
        <w:t xml:space="preserve">Uwepo wa Mkataba wa Ukaguzi katika </w:t>
      </w:r>
      <w:r>
        <w:rPr>
          <w:rFonts w:ascii="Times New Roman" w:eastAsia="Times New Roman" w:hAnsi="Times New Roman" w:cs="Times New Roman"/>
          <w:sz w:val="24"/>
          <w:szCs w:val="24"/>
        </w:rPr>
        <w:t>Baraza la Manispaa Magharibi “A”</w:t>
      </w:r>
      <w:r w:rsidRPr="00F27407">
        <w:rPr>
          <w:rFonts w:ascii="Times New Roman" w:eastAsia="Times New Roman" w:hAnsi="Times New Roman" w:cs="Times New Roman"/>
          <w:sz w:val="24"/>
          <w:szCs w:val="24"/>
        </w:rPr>
        <w:t xml:space="preserve"> ni kitendea kazi kikuu cha Idara ya Ukaguzi wa Ndan</w:t>
      </w:r>
      <w:r w:rsidR="0080468A">
        <w:rPr>
          <w:rFonts w:ascii="Times New Roman" w:eastAsia="Times New Roman" w:hAnsi="Times New Roman" w:cs="Times New Roman"/>
          <w:sz w:val="24"/>
          <w:szCs w:val="24"/>
        </w:rPr>
        <w:t>i kuipa uwezo wa utendaji kwa k</w:t>
      </w:r>
      <w:r w:rsidRPr="00F27407">
        <w:rPr>
          <w:rFonts w:ascii="Times New Roman" w:eastAsia="Times New Roman" w:hAnsi="Times New Roman" w:cs="Times New Roman"/>
          <w:sz w:val="24"/>
          <w:szCs w:val="24"/>
        </w:rPr>
        <w:t>uondoa mkanganyiko katika kazi, upeo, mamlaka, uwaji</w:t>
      </w:r>
      <w:r w:rsidR="0080468A">
        <w:rPr>
          <w:rFonts w:ascii="Times New Roman" w:eastAsia="Times New Roman" w:hAnsi="Times New Roman" w:cs="Times New Roman"/>
          <w:sz w:val="24"/>
          <w:szCs w:val="24"/>
        </w:rPr>
        <w:t>bi</w:t>
      </w:r>
      <w:r w:rsidRPr="00F27407">
        <w:rPr>
          <w:rFonts w:ascii="Times New Roman" w:eastAsia="Times New Roman" w:hAnsi="Times New Roman" w:cs="Times New Roman"/>
          <w:sz w:val="24"/>
          <w:szCs w:val="24"/>
        </w:rPr>
        <w:t xml:space="preserve">kaji, majukumu na ukomo wa kazi ndani ya </w:t>
      </w:r>
      <w:r>
        <w:rPr>
          <w:rFonts w:ascii="Times New Roman" w:eastAsia="Times New Roman" w:hAnsi="Times New Roman" w:cs="Times New Roman"/>
          <w:sz w:val="24"/>
          <w:szCs w:val="24"/>
        </w:rPr>
        <w:t>Baraza la Manispaa Magharibi “A”</w:t>
      </w:r>
      <w:r w:rsidRPr="00F2740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Mkataba</w:t>
      </w:r>
      <w:r w:rsidRPr="00F27407">
        <w:rPr>
          <w:rFonts w:ascii="Times New Roman" w:eastAsia="Times New Roman" w:hAnsi="Times New Roman" w:cs="Times New Roman"/>
          <w:sz w:val="24"/>
          <w:szCs w:val="24"/>
        </w:rPr>
        <w:t xml:space="preserve"> huu huondoa taratibu za kudai ruhusa mara kwa mara kwa kila </w:t>
      </w:r>
      <w:r>
        <w:rPr>
          <w:rFonts w:ascii="Times New Roman" w:eastAsia="Times New Roman" w:hAnsi="Times New Roman" w:cs="Times New Roman"/>
          <w:sz w:val="24"/>
          <w:szCs w:val="24"/>
        </w:rPr>
        <w:t>U</w:t>
      </w:r>
      <w:r w:rsidRPr="00F27407">
        <w:rPr>
          <w:rFonts w:ascii="Times New Roman" w:eastAsia="Times New Roman" w:hAnsi="Times New Roman" w:cs="Times New Roman"/>
          <w:sz w:val="24"/>
          <w:szCs w:val="24"/>
        </w:rPr>
        <w:t xml:space="preserve">kaguzi katika </w:t>
      </w:r>
      <w:r>
        <w:rPr>
          <w:rFonts w:ascii="Times New Roman" w:eastAsia="Times New Roman" w:hAnsi="Times New Roman" w:cs="Times New Roman"/>
          <w:sz w:val="24"/>
          <w:szCs w:val="24"/>
        </w:rPr>
        <w:t>Baraza la Manispaa Magharibi “A”</w:t>
      </w:r>
      <w:r w:rsidRPr="00F27407">
        <w:rPr>
          <w:rFonts w:ascii="Times New Roman" w:eastAsia="Times New Roman" w:hAnsi="Times New Roman" w:cs="Times New Roman"/>
          <w:sz w:val="24"/>
          <w:szCs w:val="24"/>
        </w:rPr>
        <w:t>.</w:t>
      </w:r>
    </w:p>
    <w:p w:rsidR="00C034D5" w:rsidRPr="00F27407" w:rsidRDefault="00C034D5" w:rsidP="00776F4A">
      <w:pPr>
        <w:spacing w:before="197" w:after="197" w:line="336" w:lineRule="atLeast"/>
        <w:ind w:left="360" w:right="360"/>
        <w:jc w:val="both"/>
        <w:rPr>
          <w:rFonts w:ascii="Times New Roman" w:eastAsia="Times New Roman" w:hAnsi="Times New Roman" w:cs="Times New Roman"/>
          <w:sz w:val="24"/>
          <w:szCs w:val="24"/>
        </w:rPr>
      </w:pPr>
      <w:r w:rsidRPr="00F27407">
        <w:rPr>
          <w:rFonts w:ascii="Times New Roman" w:eastAsia="Times New Roman" w:hAnsi="Times New Roman" w:cs="Times New Roman"/>
          <w:sz w:val="24"/>
          <w:szCs w:val="24"/>
        </w:rPr>
        <w:t xml:space="preserve">Idara ya Ukaguzi inakubaliana na mipango ya </w:t>
      </w:r>
      <w:r>
        <w:rPr>
          <w:rFonts w:ascii="Times New Roman" w:eastAsia="Times New Roman" w:hAnsi="Times New Roman" w:cs="Times New Roman"/>
          <w:sz w:val="24"/>
          <w:szCs w:val="24"/>
        </w:rPr>
        <w:t>Baraza la Manispaa Magharibi “A”</w:t>
      </w:r>
      <w:r w:rsidRPr="00F27407">
        <w:rPr>
          <w:rFonts w:ascii="Times New Roman" w:eastAsia="Times New Roman" w:hAnsi="Times New Roman" w:cs="Times New Roman"/>
          <w:sz w:val="24"/>
          <w:szCs w:val="24"/>
        </w:rPr>
        <w:t xml:space="preserve"> kwa kuhak</w:t>
      </w:r>
      <w:r>
        <w:rPr>
          <w:rFonts w:ascii="Times New Roman" w:eastAsia="Times New Roman" w:hAnsi="Times New Roman" w:cs="Times New Roman"/>
          <w:sz w:val="24"/>
          <w:szCs w:val="24"/>
        </w:rPr>
        <w:t>ikisha rasilimali zinatumika</w:t>
      </w:r>
      <w:r w:rsidRPr="00F2740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kuendana taratibu zilizowekwa,</w:t>
      </w:r>
      <w:r w:rsidRPr="00F27407">
        <w:rPr>
          <w:rFonts w:ascii="Times New Roman" w:eastAsia="Times New Roman" w:hAnsi="Times New Roman" w:cs="Times New Roman"/>
          <w:sz w:val="24"/>
          <w:szCs w:val="24"/>
        </w:rPr>
        <w:t xml:space="preserve"> kuzingatia umakini na ufanisi katika utendaji. Jitihada za Ukaguzi wa Ndani ni kuangalia, kutathmini na kushauri juu ya udhibiti wa ndani uliowekwa na</w:t>
      </w:r>
      <w:r>
        <w:rPr>
          <w:rFonts w:ascii="Times New Roman" w:eastAsia="Times New Roman" w:hAnsi="Times New Roman" w:cs="Times New Roman"/>
          <w:sz w:val="24"/>
          <w:szCs w:val="24"/>
        </w:rPr>
        <w:t xml:space="preserve"> uongozi wa</w:t>
      </w:r>
      <w:r w:rsidRPr="00F2740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Baraza la Manispaa Magharibi “A”</w:t>
      </w:r>
      <w:r w:rsidRPr="00F2740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Udhibiti wa nd</w:t>
      </w:r>
      <w:r w:rsidRPr="00F27407">
        <w:rPr>
          <w:rFonts w:ascii="Times New Roman" w:eastAsia="Times New Roman" w:hAnsi="Times New Roman" w:cs="Times New Roman"/>
          <w:sz w:val="24"/>
          <w:szCs w:val="24"/>
        </w:rPr>
        <w:t xml:space="preserve">ani unajumisha sera, sheria, </w:t>
      </w:r>
      <w:r>
        <w:rPr>
          <w:rFonts w:ascii="Times New Roman" w:eastAsia="Times New Roman" w:hAnsi="Times New Roman" w:cs="Times New Roman"/>
          <w:sz w:val="24"/>
          <w:szCs w:val="24"/>
        </w:rPr>
        <w:t xml:space="preserve">kanuni, </w:t>
      </w:r>
      <w:r w:rsidRPr="00F27407">
        <w:rPr>
          <w:rFonts w:ascii="Times New Roman" w:eastAsia="Times New Roman" w:hAnsi="Times New Roman" w:cs="Times New Roman"/>
          <w:sz w:val="24"/>
          <w:szCs w:val="24"/>
        </w:rPr>
        <w:t>taratibu, watendaji, utendaji na mfumo wa taarifa kwa kila idara ili kuhakikisha:</w:t>
      </w:r>
    </w:p>
    <w:p w:rsidR="00C034D5" w:rsidRPr="00F27407" w:rsidRDefault="00C034D5" w:rsidP="00776F4A">
      <w:pPr>
        <w:numPr>
          <w:ilvl w:val="0"/>
          <w:numId w:val="1"/>
        </w:numPr>
        <w:spacing w:before="100" w:beforeAutospacing="1" w:after="100" w:afterAutospacing="1" w:line="336" w:lineRule="atLeast"/>
        <w:ind w:left="360" w:right="360" w:firstLine="0"/>
        <w:jc w:val="both"/>
        <w:rPr>
          <w:rFonts w:ascii="Times New Roman" w:hAnsi="Times New Roman" w:cs="Times New Roman"/>
          <w:sz w:val="24"/>
          <w:szCs w:val="24"/>
        </w:rPr>
      </w:pPr>
      <w:r>
        <w:rPr>
          <w:rFonts w:ascii="Times New Roman" w:eastAsia="Times New Roman" w:hAnsi="Times New Roman" w:cs="Times New Roman"/>
          <w:sz w:val="24"/>
          <w:szCs w:val="24"/>
        </w:rPr>
        <w:t>Ushahihi</w:t>
      </w:r>
      <w:r w:rsidRPr="00F27407">
        <w:rPr>
          <w:rFonts w:ascii="Times New Roman" w:eastAsia="Times New Roman" w:hAnsi="Times New Roman" w:cs="Times New Roman"/>
          <w:sz w:val="24"/>
          <w:szCs w:val="24"/>
        </w:rPr>
        <w:t>, ukamilifu na muda wa taarifa;</w:t>
      </w:r>
    </w:p>
    <w:p w:rsidR="00C034D5" w:rsidRPr="00F27407" w:rsidRDefault="00C034D5" w:rsidP="00776F4A">
      <w:pPr>
        <w:numPr>
          <w:ilvl w:val="0"/>
          <w:numId w:val="1"/>
        </w:numPr>
        <w:spacing w:before="100" w:beforeAutospacing="1" w:after="100" w:afterAutospacing="1" w:line="336" w:lineRule="atLeast"/>
        <w:ind w:left="360" w:right="360" w:firstLine="0"/>
        <w:jc w:val="both"/>
        <w:rPr>
          <w:rFonts w:ascii="Times New Roman" w:hAnsi="Times New Roman" w:cs="Times New Roman"/>
          <w:sz w:val="24"/>
          <w:szCs w:val="24"/>
        </w:rPr>
      </w:pPr>
      <w:r w:rsidRPr="00F27407">
        <w:rPr>
          <w:rFonts w:ascii="Times New Roman" w:hAnsi="Times New Roman" w:cs="Times New Roman"/>
          <w:sz w:val="24"/>
          <w:szCs w:val="24"/>
        </w:rPr>
        <w:t>Utiifu wa sheria na taratibu;</w:t>
      </w:r>
    </w:p>
    <w:p w:rsidR="00C034D5" w:rsidRPr="00F27407" w:rsidRDefault="0064428E" w:rsidP="00776F4A">
      <w:pPr>
        <w:numPr>
          <w:ilvl w:val="0"/>
          <w:numId w:val="1"/>
        </w:numPr>
        <w:spacing w:before="100" w:beforeAutospacing="1" w:after="100" w:afterAutospacing="1" w:line="336" w:lineRule="atLeast"/>
        <w:ind w:left="360" w:right="360" w:firstLine="0"/>
        <w:jc w:val="both"/>
        <w:rPr>
          <w:rFonts w:ascii="Times New Roman" w:eastAsia="Times New Roman" w:hAnsi="Times New Roman" w:cs="Times New Roman"/>
          <w:sz w:val="24"/>
          <w:szCs w:val="24"/>
        </w:rPr>
      </w:pPr>
      <w:r>
        <w:rPr>
          <w:rFonts w:ascii="Times New Roman" w:hAnsi="Times New Roman" w:cs="Times New Roman"/>
          <w:sz w:val="24"/>
          <w:szCs w:val="24"/>
        </w:rPr>
        <w:t>Utumiaj</w:t>
      </w:r>
      <w:r w:rsidR="00C034D5" w:rsidRPr="00F27407">
        <w:rPr>
          <w:rFonts w:ascii="Times New Roman" w:hAnsi="Times New Roman" w:cs="Times New Roman"/>
          <w:sz w:val="24"/>
          <w:szCs w:val="24"/>
        </w:rPr>
        <w:t>i bora wa rasilimali; na</w:t>
      </w:r>
    </w:p>
    <w:p w:rsidR="00C034D5" w:rsidRPr="00F27407" w:rsidRDefault="00C034D5" w:rsidP="00776F4A">
      <w:pPr>
        <w:numPr>
          <w:ilvl w:val="0"/>
          <w:numId w:val="1"/>
        </w:numPr>
        <w:spacing w:before="100" w:beforeAutospacing="1" w:after="100" w:afterAutospacing="1" w:line="336" w:lineRule="atLeast"/>
        <w:ind w:left="360" w:right="360" w:firstLine="0"/>
        <w:jc w:val="both"/>
        <w:rPr>
          <w:rFonts w:ascii="Times New Roman" w:eastAsia="Times New Roman" w:hAnsi="Times New Roman" w:cs="Times New Roman"/>
          <w:sz w:val="24"/>
          <w:szCs w:val="24"/>
        </w:rPr>
      </w:pPr>
      <w:r w:rsidRPr="00F27407">
        <w:rPr>
          <w:rFonts w:ascii="Times New Roman" w:hAnsi="Times New Roman" w:cs="Times New Roman"/>
          <w:sz w:val="24"/>
          <w:szCs w:val="24"/>
        </w:rPr>
        <w:t xml:space="preserve">Ufikiaji wa malengo ya </w:t>
      </w:r>
      <w:r>
        <w:rPr>
          <w:rFonts w:ascii="Times New Roman" w:hAnsi="Times New Roman" w:cs="Times New Roman"/>
          <w:sz w:val="24"/>
          <w:szCs w:val="24"/>
        </w:rPr>
        <w:t>Baraza la Manispaa Magharibi “A”</w:t>
      </w:r>
      <w:r w:rsidRPr="00F27407">
        <w:rPr>
          <w:rFonts w:ascii="Times New Roman" w:hAnsi="Times New Roman" w:cs="Times New Roman"/>
          <w:sz w:val="24"/>
          <w:szCs w:val="24"/>
        </w:rPr>
        <w:t>.</w:t>
      </w:r>
    </w:p>
    <w:p w:rsidR="00C034D5" w:rsidRPr="00F27407" w:rsidRDefault="00C034D5" w:rsidP="00776F4A">
      <w:pPr>
        <w:pStyle w:val="Heading1"/>
        <w:keepNext w:val="0"/>
        <w:shd w:val="clear" w:color="auto" w:fill="C1D82F"/>
        <w:ind w:left="360" w:right="360"/>
        <w:rPr>
          <w:rFonts w:ascii="Times New Roman" w:hAnsi="Times New Roman"/>
          <w:b/>
          <w:color w:val="auto"/>
          <w:sz w:val="28"/>
          <w:szCs w:val="28"/>
        </w:rPr>
      </w:pPr>
      <w:r w:rsidRPr="00F27407">
        <w:rPr>
          <w:rFonts w:ascii="Times New Roman" w:hAnsi="Times New Roman"/>
          <w:b/>
          <w:color w:val="auto"/>
          <w:sz w:val="28"/>
          <w:szCs w:val="28"/>
        </w:rPr>
        <w:t>Dhamira</w:t>
      </w:r>
    </w:p>
    <w:p w:rsidR="00C034D5" w:rsidRDefault="00C034D5" w:rsidP="00776F4A">
      <w:pPr>
        <w:pStyle w:val="BodyText"/>
        <w:spacing w:line="0" w:lineRule="atLeast"/>
        <w:ind w:left="360" w:right="360"/>
        <w:rPr>
          <w:rFonts w:ascii="Times New Roman" w:hAnsi="Times New Roman"/>
          <w:sz w:val="24"/>
          <w:szCs w:val="24"/>
        </w:rPr>
      </w:pPr>
      <w:r w:rsidRPr="00F27407">
        <w:rPr>
          <w:rFonts w:ascii="Times New Roman" w:hAnsi="Times New Roman"/>
          <w:sz w:val="24"/>
          <w:szCs w:val="24"/>
        </w:rPr>
        <w:t xml:space="preserve">Dhamira ya Ukaguzi ni kufikia malengo ya </w:t>
      </w:r>
      <w:r>
        <w:rPr>
          <w:rFonts w:ascii="Times New Roman" w:hAnsi="Times New Roman"/>
          <w:sz w:val="24"/>
          <w:szCs w:val="24"/>
        </w:rPr>
        <w:t>Baraza la Manispaa Magharibi “A”</w:t>
      </w:r>
      <w:r w:rsidRPr="00F27407">
        <w:rPr>
          <w:rFonts w:ascii="Times New Roman" w:hAnsi="Times New Roman"/>
          <w:sz w:val="24"/>
          <w:szCs w:val="24"/>
        </w:rPr>
        <w:t xml:space="preserve"> </w:t>
      </w:r>
      <w:r>
        <w:rPr>
          <w:rFonts w:ascii="Times New Roman" w:hAnsi="Times New Roman"/>
          <w:sz w:val="24"/>
          <w:szCs w:val="24"/>
        </w:rPr>
        <w:t xml:space="preserve">kwa </w:t>
      </w:r>
      <w:r w:rsidRPr="00F27407">
        <w:rPr>
          <w:rFonts w:ascii="Times New Roman" w:hAnsi="Times New Roman"/>
          <w:sz w:val="24"/>
          <w:szCs w:val="24"/>
        </w:rPr>
        <w:t xml:space="preserve">kuboresha utendaji </w:t>
      </w:r>
      <w:r>
        <w:rPr>
          <w:rFonts w:ascii="Times New Roman" w:hAnsi="Times New Roman"/>
          <w:sz w:val="24"/>
          <w:szCs w:val="24"/>
        </w:rPr>
        <w:t>kwa kufuata utaratibu unaokubalika</w:t>
      </w:r>
      <w:r w:rsidRPr="00F27407">
        <w:rPr>
          <w:rFonts w:ascii="Times New Roman" w:hAnsi="Times New Roman"/>
          <w:sz w:val="24"/>
          <w:szCs w:val="24"/>
        </w:rPr>
        <w:t>.</w:t>
      </w:r>
    </w:p>
    <w:p w:rsidR="00C034D5" w:rsidRPr="00F27407" w:rsidRDefault="00C034D5" w:rsidP="00776F4A">
      <w:pPr>
        <w:pStyle w:val="BodyText"/>
        <w:spacing w:line="0" w:lineRule="atLeast"/>
        <w:ind w:left="360" w:right="360"/>
        <w:rPr>
          <w:rFonts w:ascii="Times New Roman" w:hAnsi="Times New Roman"/>
          <w:sz w:val="24"/>
          <w:szCs w:val="24"/>
        </w:rPr>
      </w:pPr>
    </w:p>
    <w:p w:rsidR="00C034D5" w:rsidRPr="00F27407" w:rsidRDefault="00C034D5" w:rsidP="00776F4A">
      <w:pPr>
        <w:pStyle w:val="Heading1"/>
        <w:keepNext w:val="0"/>
        <w:shd w:val="clear" w:color="auto" w:fill="C1D82F"/>
        <w:ind w:left="360" w:right="360"/>
        <w:rPr>
          <w:rFonts w:ascii="Times New Roman" w:hAnsi="Times New Roman"/>
          <w:b/>
          <w:color w:val="auto"/>
          <w:sz w:val="28"/>
          <w:szCs w:val="28"/>
        </w:rPr>
      </w:pPr>
      <w:r w:rsidRPr="00F27407">
        <w:rPr>
          <w:rFonts w:ascii="Times New Roman" w:hAnsi="Times New Roman"/>
          <w:b/>
          <w:color w:val="auto"/>
          <w:sz w:val="28"/>
          <w:szCs w:val="28"/>
        </w:rPr>
        <w:t>Mamlaka</w:t>
      </w:r>
    </w:p>
    <w:p w:rsidR="00C034D5" w:rsidRPr="00F27407" w:rsidRDefault="00C034D5" w:rsidP="00776F4A">
      <w:pPr>
        <w:pStyle w:val="ListParagraph"/>
        <w:numPr>
          <w:ilvl w:val="0"/>
          <w:numId w:val="4"/>
        </w:numPr>
        <w:autoSpaceDE w:val="0"/>
        <w:autoSpaceDN w:val="0"/>
        <w:adjustRightInd w:val="0"/>
        <w:spacing w:after="0" w:line="240" w:lineRule="auto"/>
        <w:ind w:right="360"/>
        <w:jc w:val="both"/>
        <w:rPr>
          <w:rFonts w:ascii="Times New Roman" w:hAnsi="Times New Roman" w:cs="Times New Roman"/>
          <w:sz w:val="24"/>
          <w:szCs w:val="24"/>
        </w:rPr>
      </w:pPr>
      <w:r w:rsidRPr="00F27407">
        <w:rPr>
          <w:rFonts w:ascii="Times New Roman" w:hAnsi="Times New Roman" w:cs="Times New Roman"/>
          <w:sz w:val="24"/>
          <w:szCs w:val="24"/>
        </w:rPr>
        <w:t>Ukaguzi wa Ndani ha</w:t>
      </w:r>
      <w:r>
        <w:rPr>
          <w:rFonts w:ascii="Times New Roman" w:hAnsi="Times New Roman" w:cs="Times New Roman"/>
          <w:sz w:val="24"/>
          <w:szCs w:val="24"/>
        </w:rPr>
        <w:t>utoko</w:t>
      </w:r>
      <w:r w:rsidRPr="00F27407">
        <w:rPr>
          <w:rFonts w:ascii="Times New Roman" w:hAnsi="Times New Roman" w:cs="Times New Roman"/>
          <w:sz w:val="24"/>
          <w:szCs w:val="24"/>
        </w:rPr>
        <w:t xml:space="preserve">seshwa fursa ya kupata taarifa yoyote ile iliyopo katika </w:t>
      </w:r>
      <w:r>
        <w:rPr>
          <w:rFonts w:ascii="Times New Roman" w:hAnsi="Times New Roman" w:cs="Times New Roman"/>
          <w:sz w:val="24"/>
          <w:szCs w:val="24"/>
        </w:rPr>
        <w:t>Baraza la Manispaa Magharibi “A”</w:t>
      </w:r>
      <w:r w:rsidRPr="00F27407">
        <w:rPr>
          <w:rFonts w:ascii="Times New Roman" w:hAnsi="Times New Roman" w:cs="Times New Roman"/>
          <w:sz w:val="24"/>
          <w:szCs w:val="24"/>
        </w:rPr>
        <w:t>.</w:t>
      </w:r>
    </w:p>
    <w:p w:rsidR="00C034D5" w:rsidRPr="00F27407" w:rsidRDefault="00C034D5" w:rsidP="00776F4A">
      <w:pPr>
        <w:pStyle w:val="Heading1"/>
        <w:keepNext w:val="0"/>
        <w:shd w:val="clear" w:color="auto" w:fill="C1D82F"/>
        <w:ind w:left="360" w:right="360"/>
        <w:rPr>
          <w:rFonts w:ascii="Times New Roman" w:hAnsi="Times New Roman"/>
          <w:b/>
          <w:color w:val="auto"/>
          <w:sz w:val="28"/>
          <w:szCs w:val="28"/>
        </w:rPr>
      </w:pPr>
      <w:r w:rsidRPr="00F27407">
        <w:rPr>
          <w:rFonts w:ascii="Times New Roman" w:hAnsi="Times New Roman"/>
          <w:b/>
          <w:bCs/>
          <w:color w:val="auto"/>
          <w:sz w:val="28"/>
          <w:szCs w:val="28"/>
        </w:rPr>
        <w:lastRenderedPageBreak/>
        <w:t>Uhuru</w:t>
      </w:r>
    </w:p>
    <w:p w:rsidR="00C034D5" w:rsidRDefault="00C034D5" w:rsidP="00776F4A">
      <w:pPr>
        <w:pStyle w:val="Default"/>
        <w:ind w:left="360" w:right="360"/>
        <w:jc w:val="both"/>
        <w:rPr>
          <w:rFonts w:ascii="Times New Roman" w:hAnsi="Times New Roman" w:cs="Times New Roman"/>
        </w:rPr>
      </w:pPr>
      <w:r w:rsidRPr="00F27407">
        <w:rPr>
          <w:rFonts w:ascii="Times New Roman" w:hAnsi="Times New Roman" w:cs="Times New Roman"/>
          <w:color w:val="auto"/>
        </w:rPr>
        <w:t xml:space="preserve">Kazi za Ukaguzi itakuwa huru kuangalia na kukagua eneo, nyaraka au taarifa yoyote katika </w:t>
      </w:r>
      <w:r>
        <w:rPr>
          <w:rFonts w:ascii="Times New Roman" w:hAnsi="Times New Roman" w:cs="Times New Roman"/>
          <w:color w:val="auto"/>
        </w:rPr>
        <w:t>Baraza la Manispaa Magharibi “A”</w:t>
      </w:r>
      <w:r w:rsidRPr="00F27407">
        <w:rPr>
          <w:rFonts w:ascii="Times New Roman" w:hAnsi="Times New Roman" w:cs="Times New Roman"/>
          <w:color w:val="auto"/>
        </w:rPr>
        <w:t>.</w:t>
      </w:r>
      <w:r w:rsidRPr="00F27407">
        <w:rPr>
          <w:rFonts w:ascii="Times New Roman" w:hAnsi="Times New Roman" w:cs="Times New Roman"/>
        </w:rPr>
        <w:t xml:space="preserve"> Idara ya Ukaguzi haitoshiriki kiutendaji kwa hali yoyote ile kwa eneo, nyaraka au taarifa ambayo itahitaji kukaguliwa. Pia, Idara ya Ukaguzi hitashiriki katika udhibiti wa ndani, kuandaa taratibu, kuunda mfumo, kutayarisha au kuweka rikodi au kufanya shughuli ambayo itaathiri utendaji wa Idara ya Ukaguzi wa Ndani.</w:t>
      </w:r>
    </w:p>
    <w:p w:rsidR="00C034D5" w:rsidRPr="00F27407" w:rsidRDefault="00C034D5" w:rsidP="00776F4A">
      <w:pPr>
        <w:pStyle w:val="Default"/>
        <w:ind w:left="360" w:right="360"/>
        <w:jc w:val="both"/>
        <w:rPr>
          <w:rFonts w:ascii="Times New Roman" w:eastAsia="Times New Roman" w:hAnsi="Times New Roman" w:cs="Times New Roman"/>
          <w:color w:val="auto"/>
        </w:rPr>
      </w:pPr>
    </w:p>
    <w:p w:rsidR="00C034D5" w:rsidRPr="00F27407" w:rsidRDefault="00C034D5" w:rsidP="00776F4A">
      <w:pPr>
        <w:pStyle w:val="Heading1"/>
        <w:keepNext w:val="0"/>
        <w:shd w:val="clear" w:color="auto" w:fill="C1D82F"/>
        <w:ind w:left="360" w:right="360"/>
        <w:rPr>
          <w:rFonts w:ascii="Times New Roman" w:hAnsi="Times New Roman"/>
          <w:b/>
          <w:color w:val="auto"/>
          <w:sz w:val="28"/>
          <w:szCs w:val="28"/>
        </w:rPr>
      </w:pPr>
      <w:r w:rsidRPr="00F27407">
        <w:rPr>
          <w:rFonts w:ascii="Times New Roman" w:hAnsi="Times New Roman"/>
          <w:b/>
          <w:bCs/>
          <w:color w:val="auto"/>
          <w:sz w:val="28"/>
          <w:szCs w:val="28"/>
        </w:rPr>
        <w:t>Kazi za Ukaguzi</w:t>
      </w:r>
    </w:p>
    <w:p w:rsidR="00C034D5" w:rsidRPr="00F27407" w:rsidRDefault="00C034D5" w:rsidP="00776F4A">
      <w:pPr>
        <w:spacing w:before="197" w:beforeAutospacing="1" w:after="197" w:afterAutospacing="1" w:line="0" w:lineRule="atLeast"/>
        <w:ind w:left="360" w:right="360"/>
        <w:jc w:val="both"/>
        <w:rPr>
          <w:rFonts w:ascii="Times New Roman" w:hAnsi="Times New Roman" w:cs="Times New Roman"/>
          <w:sz w:val="24"/>
          <w:szCs w:val="24"/>
          <w:lang w:val="en-AU"/>
        </w:rPr>
      </w:pPr>
      <w:r w:rsidRPr="00F27407">
        <w:rPr>
          <w:rFonts w:ascii="Times New Roman" w:hAnsi="Times New Roman" w:cs="Times New Roman"/>
          <w:sz w:val="24"/>
          <w:szCs w:val="24"/>
        </w:rPr>
        <w:t xml:space="preserve">Kazi za Ukaguzi inahusiana na </w:t>
      </w:r>
      <w:r>
        <w:rPr>
          <w:rFonts w:ascii="Times New Roman" w:hAnsi="Times New Roman" w:cs="Times New Roman"/>
          <w:sz w:val="24"/>
          <w:szCs w:val="24"/>
        </w:rPr>
        <w:t>ku</w:t>
      </w:r>
      <w:r w:rsidRPr="00F27407">
        <w:rPr>
          <w:rFonts w:ascii="Times New Roman" w:hAnsi="Times New Roman" w:cs="Times New Roman"/>
          <w:sz w:val="24"/>
          <w:szCs w:val="24"/>
        </w:rPr>
        <w:t>angal</w:t>
      </w:r>
      <w:r>
        <w:rPr>
          <w:rFonts w:ascii="Times New Roman" w:hAnsi="Times New Roman" w:cs="Times New Roman"/>
          <w:sz w:val="24"/>
          <w:szCs w:val="24"/>
        </w:rPr>
        <w:t>ia, kutathmini</w:t>
      </w:r>
      <w:r w:rsidRPr="00F27407">
        <w:rPr>
          <w:rFonts w:ascii="Times New Roman" w:hAnsi="Times New Roman" w:cs="Times New Roman"/>
          <w:sz w:val="24"/>
          <w:szCs w:val="24"/>
        </w:rPr>
        <w:t xml:space="preserve"> ufanisi wa utendaji, usimamizi wa vihatarishi, udhibiti wa ndani na umakini wa utekelezaji wa majukumu ili kufikia malengo ya </w:t>
      </w:r>
      <w:r>
        <w:rPr>
          <w:rFonts w:ascii="Times New Roman" w:hAnsi="Times New Roman" w:cs="Times New Roman"/>
          <w:sz w:val="24"/>
          <w:szCs w:val="24"/>
        </w:rPr>
        <w:t>Baraza la Manispaa Magharibi “A”</w:t>
      </w:r>
      <w:r w:rsidRPr="00F27407">
        <w:rPr>
          <w:rFonts w:ascii="Times New Roman" w:hAnsi="Times New Roman" w:cs="Times New Roman"/>
          <w:sz w:val="24"/>
          <w:szCs w:val="24"/>
        </w:rPr>
        <w:t xml:space="preserve"> iliyojiwekea. Kazi zenyewe ni kama zifuatazo</w:t>
      </w:r>
      <w:r>
        <w:rPr>
          <w:rFonts w:ascii="Times New Roman" w:hAnsi="Times New Roman" w:cs="Times New Roman"/>
          <w:sz w:val="24"/>
          <w:szCs w:val="24"/>
        </w:rPr>
        <w:t>:</w:t>
      </w:r>
    </w:p>
    <w:p w:rsidR="00C034D5" w:rsidRPr="00F27407" w:rsidRDefault="00C034D5" w:rsidP="00776F4A">
      <w:pPr>
        <w:pStyle w:val="ListParagraph"/>
        <w:numPr>
          <w:ilvl w:val="0"/>
          <w:numId w:val="4"/>
        </w:numPr>
        <w:autoSpaceDE w:val="0"/>
        <w:autoSpaceDN w:val="0"/>
        <w:adjustRightInd w:val="0"/>
        <w:spacing w:after="0" w:line="240" w:lineRule="auto"/>
        <w:ind w:right="360"/>
        <w:jc w:val="both"/>
        <w:rPr>
          <w:rFonts w:ascii="Times New Roman" w:hAnsi="Times New Roman" w:cs="Times New Roman"/>
          <w:sz w:val="24"/>
          <w:szCs w:val="24"/>
          <w:lang w:val="en-AU"/>
        </w:rPr>
      </w:pPr>
      <w:r w:rsidRPr="00F27407">
        <w:rPr>
          <w:rFonts w:ascii="Times New Roman" w:hAnsi="Times New Roman" w:cs="Times New Roman"/>
          <w:sz w:val="24"/>
          <w:szCs w:val="24"/>
        </w:rPr>
        <w:t xml:space="preserve">Kuangalia vihatarishi vya kutofikia malengo ya mpango mkakati wa </w:t>
      </w:r>
      <w:r>
        <w:rPr>
          <w:rFonts w:ascii="Times New Roman" w:hAnsi="Times New Roman" w:cs="Times New Roman"/>
          <w:sz w:val="24"/>
          <w:szCs w:val="24"/>
        </w:rPr>
        <w:t>Baraza la Manispaa Magharibi “A”;</w:t>
      </w:r>
    </w:p>
    <w:p w:rsidR="00C034D5" w:rsidRPr="00F27407" w:rsidRDefault="00C034D5" w:rsidP="00776F4A">
      <w:pPr>
        <w:pStyle w:val="ListParagraph"/>
        <w:numPr>
          <w:ilvl w:val="0"/>
          <w:numId w:val="4"/>
        </w:numPr>
        <w:autoSpaceDE w:val="0"/>
        <w:autoSpaceDN w:val="0"/>
        <w:adjustRightInd w:val="0"/>
        <w:spacing w:after="0" w:line="240" w:lineRule="auto"/>
        <w:ind w:right="360"/>
        <w:jc w:val="both"/>
        <w:rPr>
          <w:rFonts w:ascii="Times New Roman" w:hAnsi="Times New Roman" w:cs="Times New Roman"/>
          <w:sz w:val="24"/>
          <w:szCs w:val="24"/>
          <w:lang w:val="en-AU"/>
        </w:rPr>
      </w:pPr>
      <w:r w:rsidRPr="00F27407">
        <w:rPr>
          <w:rFonts w:ascii="Times New Roman" w:hAnsi="Times New Roman" w:cs="Times New Roman"/>
          <w:sz w:val="24"/>
          <w:szCs w:val="24"/>
        </w:rPr>
        <w:t>Kutathmini uhalisia na usahihi wa taarifa au nyaraka pamoja na matumizi yake kwa kuangalia, kupima, kutafautisha na kutoa taarifa kupiatia taarifa au nyaraka hizi</w:t>
      </w:r>
      <w:r>
        <w:rPr>
          <w:rFonts w:ascii="Times New Roman" w:hAnsi="Times New Roman" w:cs="Times New Roman"/>
          <w:sz w:val="24"/>
          <w:szCs w:val="24"/>
        </w:rPr>
        <w:t>;</w:t>
      </w:r>
    </w:p>
    <w:p w:rsidR="00C034D5" w:rsidRPr="00F27407" w:rsidRDefault="00C034D5" w:rsidP="00776F4A">
      <w:pPr>
        <w:pStyle w:val="ListParagraph"/>
        <w:numPr>
          <w:ilvl w:val="0"/>
          <w:numId w:val="4"/>
        </w:numPr>
        <w:autoSpaceDE w:val="0"/>
        <w:autoSpaceDN w:val="0"/>
        <w:adjustRightInd w:val="0"/>
        <w:spacing w:after="0" w:line="240" w:lineRule="auto"/>
        <w:ind w:right="360"/>
        <w:jc w:val="both"/>
        <w:rPr>
          <w:rFonts w:ascii="Times New Roman" w:hAnsi="Times New Roman" w:cs="Times New Roman"/>
          <w:sz w:val="24"/>
          <w:szCs w:val="24"/>
          <w:lang w:val="en-AU"/>
        </w:rPr>
      </w:pPr>
      <w:r w:rsidRPr="00F27407">
        <w:rPr>
          <w:rFonts w:ascii="Times New Roman" w:hAnsi="Times New Roman" w:cs="Times New Roman"/>
          <w:sz w:val="24"/>
          <w:szCs w:val="24"/>
        </w:rPr>
        <w:t xml:space="preserve">Kuangalia utekelezaji </w:t>
      </w:r>
      <w:r>
        <w:rPr>
          <w:rFonts w:ascii="Times New Roman" w:hAnsi="Times New Roman" w:cs="Times New Roman"/>
          <w:sz w:val="24"/>
          <w:szCs w:val="24"/>
        </w:rPr>
        <w:t xml:space="preserve">wa </w:t>
      </w:r>
      <w:r w:rsidRPr="00F27407">
        <w:rPr>
          <w:rFonts w:ascii="Times New Roman" w:hAnsi="Times New Roman" w:cs="Times New Roman"/>
          <w:sz w:val="24"/>
          <w:szCs w:val="24"/>
        </w:rPr>
        <w:t xml:space="preserve">mipango </w:t>
      </w:r>
      <w:r>
        <w:rPr>
          <w:rFonts w:ascii="Times New Roman" w:hAnsi="Times New Roman" w:cs="Times New Roman"/>
          <w:sz w:val="24"/>
          <w:szCs w:val="24"/>
        </w:rPr>
        <w:t>i</w:t>
      </w:r>
      <w:r w:rsidRPr="00F27407">
        <w:rPr>
          <w:rFonts w:ascii="Times New Roman" w:hAnsi="Times New Roman" w:cs="Times New Roman"/>
          <w:sz w:val="24"/>
          <w:szCs w:val="24"/>
        </w:rPr>
        <w:t xml:space="preserve">liyowekwa na </w:t>
      </w:r>
      <w:r>
        <w:rPr>
          <w:rFonts w:ascii="Times New Roman" w:hAnsi="Times New Roman" w:cs="Times New Roman"/>
          <w:sz w:val="24"/>
          <w:szCs w:val="24"/>
        </w:rPr>
        <w:t xml:space="preserve">Baraza la Manispaa Magharibi “A” </w:t>
      </w:r>
      <w:r w:rsidRPr="00F27407">
        <w:rPr>
          <w:rFonts w:ascii="Times New Roman" w:hAnsi="Times New Roman" w:cs="Times New Roman"/>
          <w:sz w:val="24"/>
          <w:szCs w:val="24"/>
        </w:rPr>
        <w:t>kulingana na sera, taratibu, miongozo, sheria na kanuni</w:t>
      </w:r>
      <w:r>
        <w:rPr>
          <w:rFonts w:ascii="Times New Roman" w:hAnsi="Times New Roman" w:cs="Times New Roman"/>
          <w:sz w:val="24"/>
          <w:szCs w:val="24"/>
        </w:rPr>
        <w:t xml:space="preserve"> zilizopo;</w:t>
      </w:r>
    </w:p>
    <w:p w:rsidR="00C034D5" w:rsidRPr="00F27407" w:rsidRDefault="00C034D5" w:rsidP="00776F4A">
      <w:pPr>
        <w:pStyle w:val="ListParagraph"/>
        <w:numPr>
          <w:ilvl w:val="0"/>
          <w:numId w:val="4"/>
        </w:numPr>
        <w:autoSpaceDE w:val="0"/>
        <w:autoSpaceDN w:val="0"/>
        <w:adjustRightInd w:val="0"/>
        <w:spacing w:after="0" w:line="240" w:lineRule="auto"/>
        <w:ind w:right="360"/>
        <w:jc w:val="both"/>
        <w:rPr>
          <w:rFonts w:ascii="Times New Roman" w:hAnsi="Times New Roman" w:cs="Times New Roman"/>
          <w:sz w:val="24"/>
          <w:szCs w:val="24"/>
          <w:lang w:val="en-AU"/>
        </w:rPr>
      </w:pPr>
      <w:r w:rsidRPr="00F27407">
        <w:rPr>
          <w:rFonts w:ascii="Times New Roman" w:hAnsi="Times New Roman" w:cs="Times New Roman"/>
          <w:sz w:val="24"/>
          <w:szCs w:val="24"/>
        </w:rPr>
        <w:t xml:space="preserve">Kuangalia usalama na matumizi ya </w:t>
      </w:r>
      <w:r>
        <w:rPr>
          <w:rFonts w:ascii="Times New Roman" w:hAnsi="Times New Roman" w:cs="Times New Roman"/>
          <w:sz w:val="24"/>
          <w:szCs w:val="24"/>
        </w:rPr>
        <w:t>rasili</w:t>
      </w:r>
      <w:r w:rsidRPr="00F27407">
        <w:rPr>
          <w:rFonts w:ascii="Times New Roman" w:hAnsi="Times New Roman" w:cs="Times New Roman"/>
          <w:sz w:val="24"/>
          <w:szCs w:val="24"/>
        </w:rPr>
        <w:t xml:space="preserve">mali za </w:t>
      </w:r>
      <w:r>
        <w:rPr>
          <w:rFonts w:ascii="Times New Roman" w:hAnsi="Times New Roman" w:cs="Times New Roman"/>
          <w:sz w:val="24"/>
          <w:szCs w:val="24"/>
        </w:rPr>
        <w:t>Baraza la Manispaa Magharibi “A”</w:t>
      </w:r>
      <w:r w:rsidRPr="00F27407">
        <w:rPr>
          <w:rFonts w:ascii="Times New Roman" w:hAnsi="Times New Roman" w:cs="Times New Roman"/>
          <w:sz w:val="24"/>
          <w:szCs w:val="24"/>
        </w:rPr>
        <w:t xml:space="preserve"> pamoja rikodi zake</w:t>
      </w:r>
      <w:r>
        <w:rPr>
          <w:rFonts w:ascii="Times New Roman" w:hAnsi="Times New Roman" w:cs="Times New Roman"/>
          <w:sz w:val="24"/>
          <w:szCs w:val="24"/>
        </w:rPr>
        <w:t>;</w:t>
      </w:r>
    </w:p>
    <w:p w:rsidR="00C034D5" w:rsidRPr="00F27407" w:rsidRDefault="00C034D5" w:rsidP="00776F4A">
      <w:pPr>
        <w:pStyle w:val="ListParagraph"/>
        <w:numPr>
          <w:ilvl w:val="0"/>
          <w:numId w:val="4"/>
        </w:numPr>
        <w:autoSpaceDE w:val="0"/>
        <w:autoSpaceDN w:val="0"/>
        <w:adjustRightInd w:val="0"/>
        <w:spacing w:after="0" w:line="240" w:lineRule="auto"/>
        <w:ind w:right="360"/>
        <w:jc w:val="both"/>
        <w:rPr>
          <w:rFonts w:ascii="Times New Roman" w:hAnsi="Times New Roman" w:cs="Times New Roman"/>
          <w:sz w:val="24"/>
          <w:szCs w:val="24"/>
          <w:lang w:val="en-AU"/>
        </w:rPr>
      </w:pPr>
      <w:r w:rsidRPr="00F27407">
        <w:rPr>
          <w:rFonts w:ascii="Times New Roman" w:hAnsi="Times New Roman" w:cs="Times New Roman"/>
          <w:sz w:val="24"/>
          <w:szCs w:val="24"/>
        </w:rPr>
        <w:t>Kuangalia au kutathmini utekelezaji wa usimamizi na udhibiti wa vihatarishi vy</w:t>
      </w:r>
      <w:r>
        <w:rPr>
          <w:rFonts w:ascii="Times New Roman" w:hAnsi="Times New Roman" w:cs="Times New Roman"/>
          <w:sz w:val="24"/>
          <w:szCs w:val="24"/>
        </w:rPr>
        <w:t>a kutofikia malengo ya Baraza la Manispaa Magharibi “A”;</w:t>
      </w:r>
    </w:p>
    <w:p w:rsidR="00C034D5" w:rsidRPr="00F27407" w:rsidRDefault="00C034D5" w:rsidP="00776F4A">
      <w:pPr>
        <w:pStyle w:val="ListParagraph"/>
        <w:numPr>
          <w:ilvl w:val="0"/>
          <w:numId w:val="4"/>
        </w:numPr>
        <w:autoSpaceDE w:val="0"/>
        <w:autoSpaceDN w:val="0"/>
        <w:adjustRightInd w:val="0"/>
        <w:spacing w:after="0" w:line="240" w:lineRule="auto"/>
        <w:ind w:right="360"/>
        <w:jc w:val="both"/>
        <w:rPr>
          <w:rFonts w:ascii="Times New Roman" w:hAnsi="Times New Roman" w:cs="Times New Roman"/>
          <w:sz w:val="24"/>
          <w:szCs w:val="24"/>
          <w:lang w:val="en-AU"/>
        </w:rPr>
      </w:pPr>
      <w:r w:rsidRPr="00F27407">
        <w:rPr>
          <w:rFonts w:ascii="Times New Roman" w:hAnsi="Times New Roman" w:cs="Times New Roman"/>
          <w:sz w:val="24"/>
          <w:szCs w:val="24"/>
        </w:rPr>
        <w:t xml:space="preserve">Kushauri kuhusiana na utendaji, usimamizi na udhibiti wa vihatarishi katika </w:t>
      </w:r>
      <w:r>
        <w:rPr>
          <w:rFonts w:ascii="Times New Roman" w:hAnsi="Times New Roman" w:cs="Times New Roman"/>
          <w:sz w:val="24"/>
          <w:szCs w:val="24"/>
        </w:rPr>
        <w:t>Baraza la Manispaa Magharibi “A”.</w:t>
      </w:r>
    </w:p>
    <w:p w:rsidR="00C034D5" w:rsidRPr="00F27407" w:rsidRDefault="00C034D5" w:rsidP="00776F4A">
      <w:pPr>
        <w:pStyle w:val="ListParagraph"/>
        <w:numPr>
          <w:ilvl w:val="0"/>
          <w:numId w:val="4"/>
        </w:numPr>
        <w:autoSpaceDE w:val="0"/>
        <w:autoSpaceDN w:val="0"/>
        <w:adjustRightInd w:val="0"/>
        <w:spacing w:after="0" w:line="240" w:lineRule="auto"/>
        <w:ind w:right="360"/>
        <w:jc w:val="both"/>
        <w:rPr>
          <w:rFonts w:ascii="Times New Roman" w:hAnsi="Times New Roman" w:cs="Times New Roman"/>
          <w:sz w:val="24"/>
          <w:szCs w:val="24"/>
          <w:lang w:val="en-AU"/>
        </w:rPr>
      </w:pPr>
      <w:r w:rsidRPr="00F27407">
        <w:rPr>
          <w:rFonts w:ascii="Times New Roman" w:hAnsi="Times New Roman" w:cs="Times New Roman"/>
          <w:sz w:val="24"/>
          <w:szCs w:val="24"/>
        </w:rPr>
        <w:t>Kutoa ripoti ya Ukaguzi kwa njia ya maandishi pamoja na mapendekezo</w:t>
      </w:r>
      <w:r>
        <w:rPr>
          <w:rFonts w:ascii="Times New Roman" w:hAnsi="Times New Roman" w:cs="Times New Roman"/>
          <w:sz w:val="24"/>
          <w:szCs w:val="24"/>
        </w:rPr>
        <w:t>;</w:t>
      </w:r>
      <w:r w:rsidRPr="00F27407">
        <w:rPr>
          <w:rFonts w:ascii="Times New Roman" w:hAnsi="Times New Roman" w:cs="Times New Roman"/>
          <w:sz w:val="24"/>
          <w:szCs w:val="24"/>
        </w:rPr>
        <w:t xml:space="preserve"> na</w:t>
      </w:r>
    </w:p>
    <w:p w:rsidR="00C034D5" w:rsidRPr="00FF343D" w:rsidRDefault="00C034D5" w:rsidP="00776F4A">
      <w:pPr>
        <w:pStyle w:val="ListParagraph"/>
        <w:numPr>
          <w:ilvl w:val="0"/>
          <w:numId w:val="4"/>
        </w:numPr>
        <w:autoSpaceDE w:val="0"/>
        <w:autoSpaceDN w:val="0"/>
        <w:adjustRightInd w:val="0"/>
        <w:spacing w:after="0" w:line="240" w:lineRule="auto"/>
        <w:ind w:right="360"/>
        <w:jc w:val="both"/>
        <w:rPr>
          <w:rFonts w:ascii="Times New Roman" w:hAnsi="Times New Roman" w:cs="Times New Roman"/>
          <w:sz w:val="24"/>
          <w:szCs w:val="24"/>
          <w:lang w:val="en-AU"/>
        </w:rPr>
      </w:pPr>
      <w:r w:rsidRPr="00F27407">
        <w:rPr>
          <w:rFonts w:ascii="Times New Roman" w:hAnsi="Times New Roman" w:cs="Times New Roman"/>
          <w:sz w:val="24"/>
          <w:szCs w:val="24"/>
        </w:rPr>
        <w:t>Kufanya Ukaguzi maalum pale Uongozi ukihitaji bali hii sio kazi za msingi kwa Idara ya Ukaguzi.</w:t>
      </w:r>
    </w:p>
    <w:p w:rsidR="00C034D5" w:rsidRPr="00F27407" w:rsidRDefault="00C034D5" w:rsidP="00776F4A">
      <w:pPr>
        <w:pStyle w:val="Heading1"/>
        <w:keepNext w:val="0"/>
        <w:shd w:val="clear" w:color="auto" w:fill="C1D82F"/>
        <w:ind w:left="360" w:right="360"/>
        <w:rPr>
          <w:rFonts w:ascii="Times New Roman" w:hAnsi="Times New Roman"/>
          <w:b/>
          <w:color w:val="auto"/>
          <w:sz w:val="28"/>
          <w:szCs w:val="28"/>
        </w:rPr>
      </w:pPr>
      <w:r>
        <w:rPr>
          <w:rFonts w:ascii="Times New Roman" w:hAnsi="Times New Roman"/>
          <w:b/>
          <w:bCs/>
          <w:color w:val="auto"/>
          <w:sz w:val="28"/>
          <w:szCs w:val="28"/>
        </w:rPr>
        <w:t>Kazi za Mkaguliwa</w:t>
      </w:r>
    </w:p>
    <w:p w:rsidR="00C034D5" w:rsidRDefault="00C034D5" w:rsidP="00776F4A">
      <w:pPr>
        <w:spacing w:before="197" w:beforeAutospacing="1" w:after="197" w:afterAutospacing="1" w:line="0" w:lineRule="atLeast"/>
        <w:ind w:left="360" w:right="360"/>
        <w:jc w:val="both"/>
        <w:rPr>
          <w:rFonts w:ascii="Times New Roman" w:hAnsi="Times New Roman" w:cs="Times New Roman"/>
          <w:sz w:val="24"/>
          <w:szCs w:val="24"/>
        </w:rPr>
      </w:pPr>
      <w:r w:rsidRPr="00FF343D">
        <w:rPr>
          <w:rFonts w:ascii="Times New Roman" w:hAnsi="Times New Roman" w:cs="Times New Roman"/>
          <w:sz w:val="24"/>
          <w:szCs w:val="24"/>
        </w:rPr>
        <w:t xml:space="preserve">Mkaguliwa awe amekubaliwa na uongozi kuwa na kazi husika </w:t>
      </w:r>
      <w:r>
        <w:rPr>
          <w:rFonts w:ascii="Times New Roman" w:hAnsi="Times New Roman" w:cs="Times New Roman"/>
          <w:sz w:val="24"/>
          <w:szCs w:val="24"/>
        </w:rPr>
        <w:t xml:space="preserve">na katika utendaji wa kazi zake kufuata mipango, </w:t>
      </w:r>
      <w:r w:rsidRPr="00F27407">
        <w:rPr>
          <w:rFonts w:ascii="Times New Roman" w:hAnsi="Times New Roman" w:cs="Times New Roman"/>
          <w:sz w:val="24"/>
          <w:szCs w:val="24"/>
        </w:rPr>
        <w:t>sera, taratibu, miongozo, sheria na kanuni</w:t>
      </w:r>
      <w:r>
        <w:rPr>
          <w:rFonts w:ascii="Times New Roman" w:hAnsi="Times New Roman" w:cs="Times New Roman"/>
          <w:sz w:val="24"/>
          <w:szCs w:val="24"/>
        </w:rPr>
        <w:t xml:space="preserve"> zilizopo na </w:t>
      </w:r>
      <w:r w:rsidRPr="00FF343D">
        <w:rPr>
          <w:rFonts w:ascii="Times New Roman" w:hAnsi="Times New Roman" w:cs="Times New Roman"/>
          <w:sz w:val="24"/>
          <w:szCs w:val="24"/>
        </w:rPr>
        <w:t xml:space="preserve">kuweka na kutunza taarifa zote muhimu </w:t>
      </w:r>
      <w:r>
        <w:rPr>
          <w:rFonts w:ascii="Times New Roman" w:hAnsi="Times New Roman" w:cs="Times New Roman"/>
          <w:sz w:val="24"/>
          <w:szCs w:val="24"/>
        </w:rPr>
        <w:t>na kuzi</w:t>
      </w:r>
      <w:r w:rsidRPr="00FF343D">
        <w:rPr>
          <w:rFonts w:ascii="Times New Roman" w:hAnsi="Times New Roman" w:cs="Times New Roman"/>
          <w:sz w:val="24"/>
          <w:szCs w:val="24"/>
        </w:rPr>
        <w:t xml:space="preserve">wasilishwa kwa uongozi </w:t>
      </w:r>
      <w:r>
        <w:rPr>
          <w:rFonts w:ascii="Times New Roman" w:hAnsi="Times New Roman" w:cs="Times New Roman"/>
          <w:sz w:val="24"/>
          <w:szCs w:val="24"/>
        </w:rPr>
        <w:t xml:space="preserve">wa Baraza la Manispaa Magharibi “A” </w:t>
      </w:r>
      <w:r w:rsidRPr="00FF343D">
        <w:rPr>
          <w:rFonts w:ascii="Times New Roman" w:hAnsi="Times New Roman" w:cs="Times New Roman"/>
          <w:sz w:val="24"/>
          <w:szCs w:val="24"/>
        </w:rPr>
        <w:t>zikiwa sahihi na kukamilika.</w:t>
      </w:r>
    </w:p>
    <w:p w:rsidR="00D50D7A" w:rsidRDefault="00D50D7A" w:rsidP="0064428E">
      <w:pPr>
        <w:spacing w:before="197" w:beforeAutospacing="1" w:after="197" w:afterAutospacing="1" w:line="0" w:lineRule="atLeast"/>
        <w:ind w:right="360"/>
        <w:jc w:val="both"/>
        <w:rPr>
          <w:rFonts w:ascii="Times New Roman" w:hAnsi="Times New Roman" w:cs="Times New Roman"/>
          <w:sz w:val="24"/>
          <w:szCs w:val="24"/>
        </w:rPr>
      </w:pPr>
    </w:p>
    <w:p w:rsidR="0064428E" w:rsidRDefault="0064428E" w:rsidP="0064428E">
      <w:pPr>
        <w:spacing w:before="197" w:beforeAutospacing="1" w:after="197" w:afterAutospacing="1" w:line="0" w:lineRule="atLeast"/>
        <w:ind w:right="360"/>
        <w:jc w:val="both"/>
        <w:rPr>
          <w:rFonts w:ascii="Times New Roman" w:hAnsi="Times New Roman" w:cs="Times New Roman"/>
          <w:sz w:val="24"/>
          <w:szCs w:val="24"/>
        </w:rPr>
      </w:pPr>
    </w:p>
    <w:p w:rsidR="00C034D5" w:rsidRPr="00F27407" w:rsidRDefault="00C034D5" w:rsidP="00776F4A">
      <w:pPr>
        <w:pStyle w:val="Heading1"/>
        <w:keepNext w:val="0"/>
        <w:shd w:val="clear" w:color="auto" w:fill="C1D82F"/>
        <w:ind w:left="360" w:right="360"/>
        <w:rPr>
          <w:rFonts w:ascii="Times New Roman" w:hAnsi="Times New Roman"/>
          <w:b/>
          <w:color w:val="auto"/>
          <w:sz w:val="28"/>
          <w:szCs w:val="28"/>
        </w:rPr>
      </w:pPr>
      <w:r>
        <w:rPr>
          <w:rFonts w:ascii="Times New Roman" w:hAnsi="Times New Roman"/>
          <w:b/>
          <w:bCs/>
          <w:color w:val="auto"/>
          <w:sz w:val="28"/>
          <w:szCs w:val="28"/>
        </w:rPr>
        <w:lastRenderedPageBreak/>
        <w:t>Kazi za Uongozi</w:t>
      </w:r>
    </w:p>
    <w:p w:rsidR="00C034D5" w:rsidRPr="00A41731" w:rsidRDefault="00C034D5" w:rsidP="00776F4A">
      <w:pPr>
        <w:spacing w:before="197" w:beforeAutospacing="1" w:after="197" w:afterAutospacing="1" w:line="0" w:lineRule="atLeast"/>
        <w:ind w:left="360" w:right="360"/>
        <w:jc w:val="both"/>
        <w:rPr>
          <w:rFonts w:ascii="Times New Roman" w:hAnsi="Times New Roman" w:cs="Times New Roman"/>
          <w:sz w:val="24"/>
          <w:szCs w:val="24"/>
        </w:rPr>
      </w:pPr>
      <w:r w:rsidRPr="001C36FA">
        <w:rPr>
          <w:rFonts w:ascii="Times New Roman" w:hAnsi="Times New Roman" w:cs="Times New Roman"/>
          <w:sz w:val="24"/>
          <w:szCs w:val="24"/>
        </w:rPr>
        <w:t xml:space="preserve">Uongozi </w:t>
      </w:r>
      <w:r>
        <w:rPr>
          <w:rFonts w:ascii="Times New Roman" w:hAnsi="Times New Roman" w:cs="Times New Roman"/>
          <w:sz w:val="24"/>
          <w:szCs w:val="24"/>
        </w:rPr>
        <w:t xml:space="preserve">unawajibu wa kuweka na kuendeleza uimara wa udhibiti wa ndani, ikiwemo uimara wa utii </w:t>
      </w:r>
      <w:r w:rsidR="00D50D7A">
        <w:rPr>
          <w:rFonts w:ascii="Times New Roman" w:hAnsi="Times New Roman" w:cs="Times New Roman"/>
          <w:sz w:val="24"/>
          <w:szCs w:val="24"/>
        </w:rPr>
        <w:t xml:space="preserve">wa sheria, kufuatilia na kutathimini </w:t>
      </w:r>
      <w:r>
        <w:rPr>
          <w:rFonts w:ascii="Times New Roman" w:hAnsi="Times New Roman" w:cs="Times New Roman"/>
          <w:sz w:val="24"/>
          <w:szCs w:val="24"/>
        </w:rPr>
        <w:t xml:space="preserve">shughuli zinazoendelea ili kusaidia kufikia malengo na uwepo usimamizi wa mipango kulingana na matakwa ya sheria na taratibu. </w:t>
      </w:r>
      <w:r w:rsidRPr="00A41731">
        <w:rPr>
          <w:rFonts w:ascii="Times New Roman" w:hAnsi="Times New Roman" w:cs="Times New Roman"/>
          <w:sz w:val="24"/>
          <w:szCs w:val="24"/>
        </w:rPr>
        <w:t>Uongozi</w:t>
      </w:r>
      <w:r>
        <w:rPr>
          <w:rFonts w:ascii="Times New Roman" w:hAnsi="Times New Roman" w:cs="Times New Roman"/>
          <w:sz w:val="24"/>
          <w:szCs w:val="24"/>
        </w:rPr>
        <w:t xml:space="preserve"> pia</w:t>
      </w:r>
      <w:r w:rsidRPr="00A41731">
        <w:rPr>
          <w:rFonts w:ascii="Times New Roman" w:hAnsi="Times New Roman" w:cs="Times New Roman"/>
          <w:sz w:val="24"/>
          <w:szCs w:val="24"/>
        </w:rPr>
        <w:t xml:space="preserve"> una jukumu la kuweka</w:t>
      </w:r>
      <w:r>
        <w:rPr>
          <w:rFonts w:ascii="Times New Roman" w:hAnsi="Times New Roman" w:cs="Times New Roman"/>
          <w:sz w:val="24"/>
          <w:szCs w:val="24"/>
        </w:rPr>
        <w:t xml:space="preserve"> na kutunza rekodi pamoja na taarifa zote kwa usahihi na zenye uhalisia kulingana na taarifa kwani taarifa hizi hutumika katika shughuli za Ukaguzi.</w:t>
      </w:r>
    </w:p>
    <w:p w:rsidR="00C034D5" w:rsidRPr="00F27407" w:rsidRDefault="00C034D5" w:rsidP="00776F4A">
      <w:pPr>
        <w:pStyle w:val="Heading1"/>
        <w:keepNext w:val="0"/>
        <w:shd w:val="clear" w:color="auto" w:fill="C1D82F"/>
        <w:ind w:left="360" w:right="360"/>
        <w:rPr>
          <w:rFonts w:ascii="Times New Roman" w:hAnsi="Times New Roman"/>
          <w:b/>
          <w:color w:val="auto"/>
          <w:sz w:val="28"/>
          <w:szCs w:val="28"/>
        </w:rPr>
      </w:pPr>
      <w:r w:rsidRPr="00F27407">
        <w:rPr>
          <w:rFonts w:ascii="Times New Roman" w:hAnsi="Times New Roman"/>
          <w:b/>
          <w:bCs/>
          <w:color w:val="auto"/>
          <w:sz w:val="28"/>
          <w:szCs w:val="28"/>
        </w:rPr>
        <w:t>Mpango wa Mwaka wa Ukaguzi</w:t>
      </w:r>
    </w:p>
    <w:p w:rsidR="00C034D5" w:rsidRDefault="00C034D5" w:rsidP="00776F4A">
      <w:pPr>
        <w:spacing w:before="197" w:after="197" w:line="336" w:lineRule="atLeast"/>
        <w:ind w:left="360" w:right="360"/>
        <w:jc w:val="both"/>
        <w:rPr>
          <w:rFonts w:ascii="Times New Roman" w:eastAsia="Times New Roman" w:hAnsi="Times New Roman" w:cs="Times New Roman"/>
          <w:sz w:val="24"/>
          <w:szCs w:val="24"/>
        </w:rPr>
      </w:pPr>
      <w:r w:rsidRPr="00F27407">
        <w:rPr>
          <w:rFonts w:ascii="Times New Roman" w:eastAsia="Times New Roman" w:hAnsi="Times New Roman" w:cs="Times New Roman"/>
          <w:sz w:val="24"/>
          <w:szCs w:val="24"/>
        </w:rPr>
        <w:t>Angalau kila mwaka Idara ya Ukaguzi iwasilishe kwa uongozi mpango wa Ukaguzi wa Ndani ili uangali</w:t>
      </w:r>
      <w:r>
        <w:rPr>
          <w:rFonts w:ascii="Times New Roman" w:eastAsia="Times New Roman" w:hAnsi="Times New Roman" w:cs="Times New Roman"/>
          <w:sz w:val="24"/>
          <w:szCs w:val="24"/>
        </w:rPr>
        <w:t>we</w:t>
      </w:r>
      <w:r w:rsidRPr="00F27407">
        <w:rPr>
          <w:rFonts w:ascii="Times New Roman" w:eastAsia="Times New Roman" w:hAnsi="Times New Roman" w:cs="Times New Roman"/>
          <w:sz w:val="24"/>
          <w:szCs w:val="24"/>
        </w:rPr>
        <w:t xml:space="preserve"> na kuthibitishwa. Mpango wa Ukaguzi unaonesha eneo, ukaguzi, muda, bajeti, rasilimali zinahitajiaka na mhusika kwa mwaka husika. Mpango huu huundwa kwa kuangalia eneo na m</w:t>
      </w:r>
      <w:r>
        <w:rPr>
          <w:rFonts w:ascii="Times New Roman" w:eastAsia="Times New Roman" w:hAnsi="Times New Roman" w:cs="Times New Roman"/>
          <w:sz w:val="24"/>
          <w:szCs w:val="24"/>
        </w:rPr>
        <w:t>isingi ya v</w:t>
      </w:r>
      <w:r w:rsidRPr="00F27407">
        <w:rPr>
          <w:rFonts w:ascii="Times New Roman" w:eastAsia="Times New Roman" w:hAnsi="Times New Roman" w:cs="Times New Roman"/>
          <w:sz w:val="24"/>
          <w:szCs w:val="24"/>
        </w:rPr>
        <w:t xml:space="preserve">ihatarishi kwa kuwasiliana na uongozi wa </w:t>
      </w:r>
      <w:r>
        <w:rPr>
          <w:rFonts w:ascii="Times New Roman" w:eastAsia="Times New Roman" w:hAnsi="Times New Roman" w:cs="Times New Roman"/>
          <w:sz w:val="24"/>
          <w:szCs w:val="24"/>
        </w:rPr>
        <w:t>Baraza la Manispaa Magharibi “A”</w:t>
      </w:r>
      <w:r w:rsidRPr="00F27407">
        <w:rPr>
          <w:rFonts w:ascii="Times New Roman" w:eastAsia="Times New Roman" w:hAnsi="Times New Roman" w:cs="Times New Roman"/>
          <w:sz w:val="24"/>
          <w:szCs w:val="24"/>
        </w:rPr>
        <w:t>.</w:t>
      </w:r>
    </w:p>
    <w:p w:rsidR="00776F4A" w:rsidRPr="00F27407" w:rsidRDefault="00776F4A" w:rsidP="00776F4A">
      <w:pPr>
        <w:pStyle w:val="Heading1"/>
        <w:keepNext w:val="0"/>
        <w:shd w:val="clear" w:color="auto" w:fill="C1D82F"/>
        <w:ind w:left="360" w:right="360"/>
        <w:rPr>
          <w:rFonts w:ascii="Times New Roman" w:hAnsi="Times New Roman"/>
          <w:b/>
          <w:color w:val="auto"/>
          <w:sz w:val="28"/>
          <w:szCs w:val="28"/>
        </w:rPr>
      </w:pPr>
      <w:r w:rsidRPr="00F27407">
        <w:rPr>
          <w:rFonts w:ascii="Times New Roman" w:hAnsi="Times New Roman"/>
          <w:b/>
          <w:bCs/>
          <w:color w:val="auto"/>
          <w:sz w:val="28"/>
          <w:szCs w:val="28"/>
        </w:rPr>
        <w:t>M</w:t>
      </w:r>
      <w:r>
        <w:rPr>
          <w:rFonts w:ascii="Times New Roman" w:hAnsi="Times New Roman"/>
          <w:b/>
          <w:bCs/>
          <w:color w:val="auto"/>
          <w:sz w:val="28"/>
          <w:szCs w:val="28"/>
        </w:rPr>
        <w:t>uon</w:t>
      </w:r>
      <w:r w:rsidRPr="00F27407">
        <w:rPr>
          <w:rFonts w:ascii="Times New Roman" w:hAnsi="Times New Roman"/>
          <w:b/>
          <w:bCs/>
          <w:color w:val="auto"/>
          <w:sz w:val="28"/>
          <w:szCs w:val="28"/>
        </w:rPr>
        <w:t>o wa Ukaguzi</w:t>
      </w:r>
    </w:p>
    <w:p w:rsidR="00776F4A" w:rsidRPr="00776F4A" w:rsidRDefault="00776F4A" w:rsidP="00776F4A">
      <w:pPr>
        <w:ind w:left="360" w:right="360"/>
        <w:rPr>
          <w:rFonts w:ascii="Times New Roman" w:hAnsi="Times New Roman" w:cs="Times New Roman"/>
          <w:sz w:val="24"/>
          <w:szCs w:val="24"/>
        </w:rPr>
      </w:pPr>
      <w:r w:rsidRPr="00776F4A">
        <w:rPr>
          <w:rFonts w:ascii="Times New Roman" w:hAnsi="Times New Roman" w:cs="Times New Roman"/>
          <w:sz w:val="24"/>
          <w:szCs w:val="24"/>
        </w:rPr>
        <w:t>Mkaguliwa ana uelewa na ufahamu wa kutosha juu ya shughuli na kazi anazotekeleza kwa kufuata ujuzi, utaalamu kulingana na sera, taratibu, miongozo, sheria na kanuni zilizopo</w:t>
      </w:r>
      <w:r w:rsidR="00CE1C7B">
        <w:rPr>
          <w:rFonts w:ascii="Times New Roman" w:hAnsi="Times New Roman" w:cs="Times New Roman"/>
          <w:sz w:val="24"/>
          <w:szCs w:val="24"/>
        </w:rPr>
        <w:t>.</w:t>
      </w:r>
    </w:p>
    <w:p w:rsidR="00776F4A" w:rsidRPr="00F27407" w:rsidRDefault="00776F4A" w:rsidP="00776F4A">
      <w:pPr>
        <w:pStyle w:val="Heading1"/>
        <w:keepNext w:val="0"/>
        <w:shd w:val="clear" w:color="auto" w:fill="C1D82F"/>
        <w:ind w:left="360" w:right="360"/>
        <w:rPr>
          <w:rFonts w:ascii="Times New Roman" w:hAnsi="Times New Roman"/>
          <w:b/>
          <w:color w:val="auto"/>
          <w:sz w:val="28"/>
          <w:szCs w:val="28"/>
        </w:rPr>
      </w:pPr>
      <w:r>
        <w:rPr>
          <w:rFonts w:ascii="Times New Roman" w:hAnsi="Times New Roman"/>
          <w:b/>
          <w:bCs/>
          <w:color w:val="auto"/>
          <w:sz w:val="28"/>
          <w:szCs w:val="28"/>
        </w:rPr>
        <w:t>Taratibu z</w:t>
      </w:r>
      <w:r w:rsidRPr="00F27407">
        <w:rPr>
          <w:rFonts w:ascii="Times New Roman" w:hAnsi="Times New Roman"/>
          <w:b/>
          <w:bCs/>
          <w:color w:val="auto"/>
          <w:sz w:val="28"/>
          <w:szCs w:val="28"/>
        </w:rPr>
        <w:t>a Ukaguzi</w:t>
      </w:r>
    </w:p>
    <w:p w:rsidR="00776F4A" w:rsidRDefault="00776F4A" w:rsidP="00776F4A">
      <w:pPr>
        <w:ind w:left="360" w:right="360"/>
        <w:jc w:val="both"/>
        <w:rPr>
          <w:rFonts w:ascii="Times New Roman" w:hAnsi="Times New Roman" w:cs="Times New Roman"/>
          <w:sz w:val="24"/>
          <w:szCs w:val="24"/>
        </w:rPr>
      </w:pPr>
      <w:r w:rsidRPr="00776F4A">
        <w:rPr>
          <w:rFonts w:ascii="Times New Roman" w:hAnsi="Times New Roman" w:cs="Times New Roman"/>
          <w:sz w:val="24"/>
          <w:szCs w:val="24"/>
        </w:rPr>
        <w:t xml:space="preserve">Kwa ujumla Ukaguzi wa Ndani una utaratibu wa kuangalia kwa njia majaribio, uwepo wa vielelezo kulingana utekelezaji wa shughuli husika kuwa umefuatwa taratibu na utii wa miongozo hivyo Ukaguzi hutoa maamuzi kulingana idadi za shughuli </w:t>
      </w:r>
      <w:r>
        <w:rPr>
          <w:rFonts w:ascii="Times New Roman" w:hAnsi="Times New Roman" w:cs="Times New Roman"/>
          <w:sz w:val="24"/>
          <w:szCs w:val="24"/>
        </w:rPr>
        <w:t>na maeneo yaliyokaguliwa.</w:t>
      </w:r>
    </w:p>
    <w:p w:rsidR="00776F4A" w:rsidRPr="00776F4A" w:rsidRDefault="00CE1C7B" w:rsidP="00776F4A">
      <w:pPr>
        <w:ind w:left="360" w:right="360"/>
        <w:jc w:val="both"/>
        <w:rPr>
          <w:rFonts w:ascii="Times New Roman" w:hAnsi="Times New Roman" w:cs="Times New Roman"/>
          <w:sz w:val="24"/>
          <w:szCs w:val="24"/>
        </w:rPr>
      </w:pPr>
      <w:r>
        <w:rPr>
          <w:rFonts w:ascii="Times New Roman" w:hAnsi="Times New Roman" w:cs="Times New Roman"/>
          <w:sz w:val="24"/>
          <w:szCs w:val="24"/>
        </w:rPr>
        <w:t xml:space="preserve">Ukaguzi unajikita </w:t>
      </w:r>
      <w:r w:rsidR="00776F4A" w:rsidRPr="00776F4A">
        <w:rPr>
          <w:rFonts w:ascii="Times New Roman" w:hAnsi="Times New Roman" w:cs="Times New Roman"/>
          <w:sz w:val="24"/>
          <w:szCs w:val="24"/>
        </w:rPr>
        <w:t xml:space="preserve">zaidi juu ya usimamizi wa vihatarishi na udhibiti wa ndani wa Manispaa. Mpango na utekelezaji wa Idara ya Ukaguzi wa Ndani unalenga kutoa uhakika utekelezaji wa shughuli za fedha na zisizo za fedha kuwa zipo sahihi bila ya uwepo wa </w:t>
      </w:r>
    </w:p>
    <w:p w:rsidR="00776F4A" w:rsidRPr="00776F4A" w:rsidRDefault="00776F4A" w:rsidP="00776F4A">
      <w:pPr>
        <w:pStyle w:val="ListParagraph"/>
        <w:numPr>
          <w:ilvl w:val="0"/>
          <w:numId w:val="5"/>
        </w:numPr>
        <w:ind w:left="360" w:right="360" w:firstLine="0"/>
        <w:rPr>
          <w:rFonts w:ascii="Times New Roman" w:hAnsi="Times New Roman" w:cs="Times New Roman"/>
          <w:sz w:val="24"/>
          <w:szCs w:val="24"/>
        </w:rPr>
      </w:pPr>
      <w:r w:rsidRPr="00776F4A">
        <w:rPr>
          <w:rFonts w:ascii="Times New Roman" w:hAnsi="Times New Roman" w:cs="Times New Roman"/>
          <w:sz w:val="24"/>
          <w:szCs w:val="24"/>
        </w:rPr>
        <w:t>Makosa; au</w:t>
      </w:r>
    </w:p>
    <w:p w:rsidR="00776F4A" w:rsidRPr="00776F4A" w:rsidRDefault="00776F4A" w:rsidP="00776F4A">
      <w:pPr>
        <w:pStyle w:val="ListParagraph"/>
        <w:numPr>
          <w:ilvl w:val="0"/>
          <w:numId w:val="5"/>
        </w:numPr>
        <w:ind w:left="360" w:right="360" w:firstLine="0"/>
        <w:rPr>
          <w:rFonts w:ascii="Times New Roman" w:hAnsi="Times New Roman" w:cs="Times New Roman"/>
          <w:sz w:val="24"/>
          <w:szCs w:val="24"/>
        </w:rPr>
      </w:pPr>
      <w:r w:rsidRPr="00776F4A">
        <w:rPr>
          <w:rFonts w:ascii="Times New Roman" w:hAnsi="Times New Roman" w:cs="Times New Roman"/>
          <w:sz w:val="24"/>
          <w:szCs w:val="24"/>
        </w:rPr>
        <w:t>Ukiukwaji wa taratibu</w:t>
      </w:r>
    </w:p>
    <w:p w:rsidR="00776F4A" w:rsidRPr="00776F4A" w:rsidRDefault="00776F4A" w:rsidP="00776F4A">
      <w:pPr>
        <w:ind w:left="360" w:right="360"/>
        <w:jc w:val="both"/>
        <w:rPr>
          <w:rFonts w:ascii="Times New Roman" w:hAnsi="Times New Roman" w:cs="Times New Roman"/>
          <w:sz w:val="24"/>
          <w:szCs w:val="24"/>
        </w:rPr>
      </w:pPr>
      <w:r w:rsidRPr="00776F4A">
        <w:rPr>
          <w:rFonts w:ascii="Times New Roman" w:hAnsi="Times New Roman" w:cs="Times New Roman"/>
          <w:sz w:val="24"/>
          <w:szCs w:val="24"/>
        </w:rPr>
        <w:t>Ukaguzi wa Ndani hautokagua kwa kina zaidi katika shughuli zote za Baraza la Manispaa ila utatoa ripoti kwa eneo lililokanguliwa.</w:t>
      </w:r>
    </w:p>
    <w:p w:rsidR="00C034D5" w:rsidRPr="00F27407" w:rsidRDefault="00C034D5" w:rsidP="00776F4A">
      <w:pPr>
        <w:pStyle w:val="Heading1"/>
        <w:keepNext w:val="0"/>
        <w:shd w:val="clear" w:color="auto" w:fill="C1D82F"/>
        <w:ind w:left="360" w:right="360"/>
        <w:rPr>
          <w:rFonts w:ascii="Times New Roman" w:hAnsi="Times New Roman"/>
          <w:b/>
          <w:color w:val="auto"/>
          <w:sz w:val="28"/>
          <w:szCs w:val="28"/>
        </w:rPr>
      </w:pPr>
      <w:r w:rsidRPr="00F27407">
        <w:rPr>
          <w:rFonts w:ascii="Times New Roman" w:hAnsi="Times New Roman"/>
          <w:b/>
          <w:bCs/>
          <w:color w:val="auto"/>
          <w:sz w:val="28"/>
          <w:szCs w:val="28"/>
        </w:rPr>
        <w:lastRenderedPageBreak/>
        <w:t>Hatua za Ukaguzi</w:t>
      </w:r>
    </w:p>
    <w:p w:rsidR="00C034D5" w:rsidRPr="00F27407" w:rsidRDefault="00C034D5" w:rsidP="00776F4A">
      <w:pPr>
        <w:spacing w:before="197" w:after="197" w:line="336" w:lineRule="atLeast"/>
        <w:ind w:left="360" w:right="360"/>
        <w:jc w:val="both"/>
        <w:rPr>
          <w:rFonts w:ascii="Times New Roman" w:eastAsia="Times New Roman" w:hAnsi="Times New Roman" w:cs="Times New Roman"/>
          <w:sz w:val="24"/>
          <w:szCs w:val="24"/>
        </w:rPr>
      </w:pPr>
      <w:r w:rsidRPr="00F27407">
        <w:rPr>
          <w:rFonts w:ascii="Times New Roman" w:eastAsia="Times New Roman" w:hAnsi="Times New Roman" w:cs="Times New Roman"/>
          <w:sz w:val="24"/>
          <w:szCs w:val="24"/>
        </w:rPr>
        <w:t>Hatua zifuatazo Idara ya Ukaguzi hufuatwa kabla ya kuanza utekelezaji majukumu yake:-</w:t>
      </w:r>
    </w:p>
    <w:p w:rsidR="00C034D5" w:rsidRPr="00F27407" w:rsidRDefault="00C034D5" w:rsidP="00776F4A">
      <w:pPr>
        <w:pStyle w:val="ListParagraph"/>
        <w:numPr>
          <w:ilvl w:val="0"/>
          <w:numId w:val="4"/>
        </w:numPr>
        <w:spacing w:before="197" w:after="197" w:line="336" w:lineRule="atLeast"/>
        <w:ind w:left="360" w:right="360" w:firstLine="0"/>
        <w:jc w:val="both"/>
        <w:rPr>
          <w:rFonts w:ascii="Times New Roman" w:hAnsi="Times New Roman" w:cs="Times New Roman"/>
          <w:sz w:val="24"/>
          <w:szCs w:val="24"/>
        </w:rPr>
      </w:pPr>
      <w:r w:rsidRPr="00F27407">
        <w:rPr>
          <w:rFonts w:ascii="Times New Roman" w:eastAsia="Times New Roman" w:hAnsi="Times New Roman" w:cs="Times New Roman"/>
          <w:sz w:val="24"/>
          <w:szCs w:val="24"/>
        </w:rPr>
        <w:t>Kuwasilisha barua kwa afisa husika au Mkaguliwa;</w:t>
      </w:r>
    </w:p>
    <w:p w:rsidR="00776F4A" w:rsidRPr="00776F4A" w:rsidRDefault="00C034D5" w:rsidP="00776F4A">
      <w:pPr>
        <w:pStyle w:val="ListParagraph"/>
        <w:numPr>
          <w:ilvl w:val="0"/>
          <w:numId w:val="4"/>
        </w:numPr>
        <w:spacing w:before="197" w:after="197" w:line="336" w:lineRule="atLeast"/>
        <w:ind w:right="360"/>
        <w:jc w:val="both"/>
        <w:rPr>
          <w:rFonts w:ascii="Times New Roman" w:hAnsi="Times New Roman" w:cs="Times New Roman"/>
          <w:sz w:val="24"/>
          <w:szCs w:val="24"/>
        </w:rPr>
      </w:pPr>
      <w:r w:rsidRPr="00F27407">
        <w:rPr>
          <w:rFonts w:ascii="Times New Roman" w:eastAsia="Times New Roman" w:hAnsi="Times New Roman" w:cs="Times New Roman"/>
          <w:sz w:val="24"/>
          <w:szCs w:val="24"/>
        </w:rPr>
        <w:t>Kufanya kikao cha awali kitachoelezea malengo ya ukaguzi na kushauriana utekeleazji wa Ukaguzi;</w:t>
      </w:r>
    </w:p>
    <w:p w:rsidR="00C034D5" w:rsidRPr="00776F4A" w:rsidRDefault="00C034D5" w:rsidP="00776F4A">
      <w:pPr>
        <w:pStyle w:val="ListParagraph"/>
        <w:numPr>
          <w:ilvl w:val="0"/>
          <w:numId w:val="4"/>
        </w:numPr>
        <w:spacing w:before="197" w:after="197" w:line="336" w:lineRule="atLeast"/>
        <w:ind w:right="360"/>
        <w:jc w:val="both"/>
        <w:rPr>
          <w:rFonts w:ascii="Times New Roman" w:hAnsi="Times New Roman" w:cs="Times New Roman"/>
          <w:sz w:val="24"/>
          <w:szCs w:val="24"/>
        </w:rPr>
      </w:pPr>
      <w:r w:rsidRPr="00776F4A">
        <w:rPr>
          <w:rFonts w:ascii="Times New Roman" w:eastAsia="Times New Roman" w:hAnsi="Times New Roman" w:cs="Times New Roman"/>
          <w:sz w:val="24"/>
          <w:szCs w:val="24"/>
        </w:rPr>
        <w:t>Kufanya kikao cha mwisho kitachoonesha utendaji wa Ukaguzi na kujadiliana juu ya hoja zilizoonekana wakati wa Ukaguzi;</w:t>
      </w:r>
    </w:p>
    <w:p w:rsidR="00776F4A" w:rsidRPr="00776F4A" w:rsidRDefault="00C034D5" w:rsidP="00776F4A">
      <w:pPr>
        <w:pStyle w:val="ListParagraph"/>
        <w:numPr>
          <w:ilvl w:val="0"/>
          <w:numId w:val="4"/>
        </w:numPr>
        <w:spacing w:before="197" w:after="197" w:line="336" w:lineRule="atLeast"/>
        <w:ind w:left="360" w:right="360" w:firstLine="0"/>
        <w:jc w:val="both"/>
        <w:rPr>
          <w:rFonts w:ascii="Times New Roman" w:hAnsi="Times New Roman" w:cs="Times New Roman"/>
          <w:sz w:val="24"/>
          <w:szCs w:val="24"/>
        </w:rPr>
      </w:pPr>
      <w:r w:rsidRPr="00776F4A">
        <w:rPr>
          <w:rFonts w:ascii="Times New Roman" w:eastAsia="Times New Roman" w:hAnsi="Times New Roman" w:cs="Times New Roman"/>
          <w:sz w:val="24"/>
          <w:szCs w:val="24"/>
        </w:rPr>
        <w:t xml:space="preserve">Kutoa </w:t>
      </w:r>
      <w:r w:rsidRPr="00776F4A">
        <w:rPr>
          <w:rFonts w:ascii="Times New Roman" w:eastAsia="Times New Roman" w:hAnsi="Times New Roman" w:cs="Times New Roman"/>
          <w:b/>
          <w:sz w:val="24"/>
          <w:szCs w:val="24"/>
        </w:rPr>
        <w:t>rasimu ya ripoti ya awali</w:t>
      </w:r>
      <w:r w:rsidRPr="00776F4A">
        <w:rPr>
          <w:rFonts w:ascii="Times New Roman" w:eastAsia="Times New Roman" w:hAnsi="Times New Roman" w:cs="Times New Roman"/>
          <w:sz w:val="24"/>
          <w:szCs w:val="24"/>
        </w:rPr>
        <w:t xml:space="preserve"> na kuiwasilisha kwa uongozi, na</w:t>
      </w:r>
    </w:p>
    <w:p w:rsidR="00C034D5" w:rsidRPr="00776F4A" w:rsidRDefault="00C034D5" w:rsidP="00776F4A">
      <w:pPr>
        <w:pStyle w:val="ListParagraph"/>
        <w:numPr>
          <w:ilvl w:val="0"/>
          <w:numId w:val="4"/>
        </w:numPr>
        <w:spacing w:before="197" w:after="197" w:line="336" w:lineRule="atLeast"/>
        <w:ind w:right="360"/>
        <w:jc w:val="both"/>
        <w:rPr>
          <w:rFonts w:ascii="Times New Roman" w:hAnsi="Times New Roman" w:cs="Times New Roman"/>
          <w:sz w:val="24"/>
          <w:szCs w:val="24"/>
        </w:rPr>
      </w:pPr>
      <w:r w:rsidRPr="00776F4A">
        <w:rPr>
          <w:rFonts w:ascii="Times New Roman" w:eastAsia="Times New Roman" w:hAnsi="Times New Roman" w:cs="Times New Roman"/>
          <w:b/>
          <w:sz w:val="24"/>
          <w:szCs w:val="24"/>
        </w:rPr>
        <w:t>Kutoa ripoti ya Ukaguzi baada ya wiki mbili au siku 14 toka tarehe ilitolewa rasimu ya ripoti ya awali</w:t>
      </w:r>
      <w:r w:rsidRPr="00776F4A">
        <w:rPr>
          <w:rFonts w:ascii="Times New Roman" w:eastAsia="Times New Roman" w:hAnsi="Times New Roman" w:cs="Times New Roman"/>
          <w:sz w:val="24"/>
          <w:szCs w:val="24"/>
        </w:rPr>
        <w:t xml:space="preserve"> na kuziwasilisha kwa wahisika waliolezwa katika Sheria na Kanuni zilizopo.</w:t>
      </w:r>
    </w:p>
    <w:p w:rsidR="00C034D5" w:rsidRPr="00F27407" w:rsidRDefault="00C034D5" w:rsidP="00776F4A">
      <w:pPr>
        <w:pStyle w:val="Heading1"/>
        <w:keepNext w:val="0"/>
        <w:shd w:val="clear" w:color="auto" w:fill="C1D82F"/>
        <w:ind w:left="360" w:right="360"/>
        <w:rPr>
          <w:rFonts w:ascii="Times New Roman" w:hAnsi="Times New Roman"/>
          <w:b/>
          <w:color w:val="auto"/>
          <w:sz w:val="28"/>
          <w:szCs w:val="28"/>
        </w:rPr>
      </w:pPr>
      <w:r w:rsidRPr="00F27407">
        <w:rPr>
          <w:rFonts w:ascii="Times New Roman" w:hAnsi="Times New Roman"/>
          <w:b/>
          <w:bCs/>
          <w:color w:val="auto"/>
          <w:sz w:val="28"/>
          <w:szCs w:val="28"/>
        </w:rPr>
        <w:t>Ripoti na Ufuatiliaji</w:t>
      </w:r>
    </w:p>
    <w:p w:rsidR="00776F4A" w:rsidRDefault="00C034D5" w:rsidP="00776F4A">
      <w:pPr>
        <w:ind w:left="360" w:right="360"/>
        <w:jc w:val="both"/>
        <w:rPr>
          <w:rFonts w:ascii="Times New Roman" w:hAnsi="Times New Roman" w:cs="Times New Roman"/>
        </w:rPr>
      </w:pPr>
      <w:r w:rsidRPr="00F27407">
        <w:rPr>
          <w:rFonts w:ascii="Times New Roman" w:hAnsi="Times New Roman" w:cs="Times New Roman"/>
        </w:rPr>
        <w:t xml:space="preserve">Ripoti ya Ukaguzi wa Ndani hutayarishwa na kutolewa na Idara ya Ukaguzi wa Ndani baada ya kupata majawabu kwa kila Ukaguzi pamoja na kusambazwa kwa wahusika. Ripoti </w:t>
      </w:r>
      <w:r w:rsidRPr="00776F4A">
        <w:rPr>
          <w:rFonts w:ascii="Times New Roman" w:hAnsi="Times New Roman" w:cs="Times New Roman"/>
          <w:sz w:val="24"/>
          <w:szCs w:val="24"/>
        </w:rPr>
        <w:t>ya</w:t>
      </w:r>
      <w:r w:rsidRPr="00F27407">
        <w:rPr>
          <w:rFonts w:ascii="Times New Roman" w:hAnsi="Times New Roman" w:cs="Times New Roman"/>
        </w:rPr>
        <w:t xml:space="preserve"> Ukaguzi huenda yakakuwemo au yasikuwemo maoni ya uongozi na njia za utatuzi kulingana na hoja na mapendekezo.</w:t>
      </w:r>
    </w:p>
    <w:p w:rsidR="00776F4A" w:rsidRDefault="00C034D5" w:rsidP="00776F4A">
      <w:pPr>
        <w:ind w:left="360" w:right="360"/>
        <w:jc w:val="both"/>
        <w:rPr>
          <w:rFonts w:ascii="Times New Roman" w:hAnsi="Times New Roman" w:cs="Times New Roman"/>
        </w:rPr>
      </w:pPr>
      <w:r w:rsidRPr="00F27407">
        <w:rPr>
          <w:rFonts w:ascii="Times New Roman" w:hAnsi="Times New Roman" w:cs="Times New Roman"/>
        </w:rPr>
        <w:t>Idara ya Ukaguzi wa Ndani itakuwa na wajibu juu ya ufuatiliaji wa utekelezaji wa majibu ya uongozi kulingana na hoja na mapendekezo yaliyobainishwa katika ripoti iliyopita ya Ukaguzi. Hoja zote zitaendelea kufuatiliwa hadi zitakapotatuliwa.</w:t>
      </w:r>
    </w:p>
    <w:p w:rsidR="00776F4A" w:rsidRDefault="00C034D5" w:rsidP="00776F4A">
      <w:pPr>
        <w:ind w:left="360" w:right="360"/>
        <w:jc w:val="both"/>
        <w:rPr>
          <w:rFonts w:ascii="Times New Roman" w:hAnsi="Times New Roman" w:cs="Times New Roman"/>
        </w:rPr>
      </w:pPr>
      <w:r w:rsidRPr="00F27407">
        <w:rPr>
          <w:rFonts w:ascii="Times New Roman" w:hAnsi="Times New Roman" w:cs="Times New Roman"/>
        </w:rPr>
        <w:t>Ripoti itaj</w:t>
      </w:r>
      <w:r>
        <w:rPr>
          <w:rFonts w:ascii="Times New Roman" w:hAnsi="Times New Roman" w:cs="Times New Roman"/>
        </w:rPr>
        <w:t>umuisha vihatarishi vya msingi vy</w:t>
      </w:r>
      <w:r w:rsidRPr="00F27407">
        <w:rPr>
          <w:rFonts w:ascii="Times New Roman" w:hAnsi="Times New Roman" w:cs="Times New Roman"/>
        </w:rPr>
        <w:t>a udhibiti, utendaji pamoja na maombi ya uongozi.</w:t>
      </w:r>
    </w:p>
    <w:p w:rsidR="00776F4A" w:rsidRPr="00F27407" w:rsidRDefault="00776F4A" w:rsidP="00776F4A">
      <w:pPr>
        <w:pStyle w:val="Heading1"/>
        <w:keepNext w:val="0"/>
        <w:shd w:val="clear" w:color="auto" w:fill="C1D82F"/>
        <w:ind w:left="360" w:right="360"/>
        <w:rPr>
          <w:rFonts w:ascii="Times New Roman" w:hAnsi="Times New Roman"/>
          <w:b/>
          <w:color w:val="auto"/>
          <w:sz w:val="28"/>
          <w:szCs w:val="28"/>
        </w:rPr>
      </w:pPr>
      <w:r>
        <w:rPr>
          <w:rFonts w:ascii="Times New Roman" w:hAnsi="Times New Roman"/>
          <w:b/>
          <w:bCs/>
          <w:color w:val="auto"/>
          <w:sz w:val="28"/>
          <w:szCs w:val="28"/>
        </w:rPr>
        <w:t>Hatua za Ripoti z</w:t>
      </w:r>
      <w:r w:rsidRPr="00F27407">
        <w:rPr>
          <w:rFonts w:ascii="Times New Roman" w:hAnsi="Times New Roman"/>
          <w:b/>
          <w:bCs/>
          <w:color w:val="auto"/>
          <w:sz w:val="28"/>
          <w:szCs w:val="28"/>
        </w:rPr>
        <w:t>a U</w:t>
      </w:r>
      <w:r>
        <w:rPr>
          <w:rFonts w:ascii="Times New Roman" w:hAnsi="Times New Roman"/>
          <w:b/>
          <w:bCs/>
          <w:color w:val="auto"/>
          <w:sz w:val="28"/>
          <w:szCs w:val="28"/>
        </w:rPr>
        <w:t>kaguzi wa Ndani</w:t>
      </w:r>
    </w:p>
    <w:p w:rsidR="00C034D5" w:rsidRPr="00F27407" w:rsidRDefault="00C034D5" w:rsidP="00776F4A">
      <w:pPr>
        <w:ind w:left="360" w:right="360"/>
        <w:jc w:val="both"/>
        <w:rPr>
          <w:rFonts w:ascii="Times New Roman" w:hAnsi="Times New Roman" w:cs="Times New Roman"/>
        </w:rPr>
      </w:pPr>
      <w:r w:rsidRPr="00F27407">
        <w:rPr>
          <w:rFonts w:ascii="Times New Roman" w:hAnsi="Times New Roman" w:cs="Times New Roman"/>
        </w:rPr>
        <w:t>Hatua za utayarishaji wa ripoti ya Ukaguzi wa Ndani</w:t>
      </w:r>
      <w:r w:rsidR="00776F4A">
        <w:rPr>
          <w:rFonts w:ascii="Times New Roman" w:hAnsi="Times New Roman" w:cs="Times New Roman"/>
        </w:rPr>
        <w:t xml:space="preserve"> ni kama zifuatazo;</w:t>
      </w:r>
    </w:p>
    <w:p w:rsidR="00C034D5" w:rsidRPr="00F27407" w:rsidRDefault="00C034D5" w:rsidP="00776F4A">
      <w:pPr>
        <w:pStyle w:val="Default"/>
        <w:numPr>
          <w:ilvl w:val="0"/>
          <w:numId w:val="3"/>
        </w:numPr>
        <w:ind w:right="360"/>
        <w:jc w:val="both"/>
        <w:rPr>
          <w:rFonts w:ascii="Times New Roman" w:hAnsi="Times New Roman" w:cs="Times New Roman"/>
          <w:color w:val="auto"/>
        </w:rPr>
      </w:pPr>
      <w:r w:rsidRPr="00F27407">
        <w:rPr>
          <w:rFonts w:ascii="Times New Roman" w:hAnsi="Times New Roman" w:cs="Times New Roman"/>
          <w:color w:val="auto"/>
        </w:rPr>
        <w:t>Idara ya Ukaguzi hutoa rasimu ya ripoti na kupewa wahusika ili kujadili, kutoa maoni na mapendekezo kulingana na hoja zilizoibuka wakati wa ukaguzi.</w:t>
      </w:r>
    </w:p>
    <w:p w:rsidR="00C034D5" w:rsidRPr="00F27407" w:rsidRDefault="00C034D5" w:rsidP="00776F4A">
      <w:pPr>
        <w:pStyle w:val="Default"/>
        <w:numPr>
          <w:ilvl w:val="0"/>
          <w:numId w:val="3"/>
        </w:numPr>
        <w:ind w:right="360"/>
        <w:jc w:val="both"/>
        <w:rPr>
          <w:rFonts w:ascii="Times New Roman" w:hAnsi="Times New Roman" w:cs="Times New Roman"/>
          <w:color w:val="auto"/>
        </w:rPr>
      </w:pPr>
      <w:r w:rsidRPr="00F27407">
        <w:rPr>
          <w:rFonts w:ascii="Times New Roman" w:hAnsi="Times New Roman" w:cs="Times New Roman"/>
          <w:color w:val="auto"/>
        </w:rPr>
        <w:t xml:space="preserve">Uongozi hupewa </w:t>
      </w:r>
      <w:r w:rsidRPr="001C59B7">
        <w:rPr>
          <w:rFonts w:ascii="Times New Roman" w:hAnsi="Times New Roman" w:cs="Times New Roman"/>
          <w:b/>
          <w:color w:val="auto"/>
        </w:rPr>
        <w:t>wiki mbili</w:t>
      </w:r>
      <w:r w:rsidRPr="00F27407">
        <w:rPr>
          <w:rFonts w:ascii="Times New Roman" w:hAnsi="Times New Roman" w:cs="Times New Roman"/>
          <w:color w:val="auto"/>
        </w:rPr>
        <w:t xml:space="preserve"> ili kujadili na kujibu hoja zilizomo kwenye rasimu ya ripoti ya Ukaguzi.</w:t>
      </w:r>
    </w:p>
    <w:p w:rsidR="00C034D5" w:rsidRDefault="00C034D5" w:rsidP="00776F4A">
      <w:pPr>
        <w:pStyle w:val="Default"/>
        <w:numPr>
          <w:ilvl w:val="0"/>
          <w:numId w:val="3"/>
        </w:numPr>
        <w:ind w:right="360"/>
        <w:jc w:val="both"/>
        <w:rPr>
          <w:rFonts w:ascii="Times New Roman" w:hAnsi="Times New Roman" w:cs="Times New Roman"/>
          <w:color w:val="auto"/>
        </w:rPr>
      </w:pPr>
      <w:r w:rsidRPr="00F27407">
        <w:rPr>
          <w:rFonts w:ascii="Times New Roman" w:hAnsi="Times New Roman" w:cs="Times New Roman"/>
          <w:color w:val="auto"/>
        </w:rPr>
        <w:t xml:space="preserve">Baada ya </w:t>
      </w:r>
      <w:r w:rsidRPr="001C59B7">
        <w:rPr>
          <w:rFonts w:ascii="Times New Roman" w:hAnsi="Times New Roman" w:cs="Times New Roman"/>
          <w:b/>
          <w:color w:val="auto"/>
        </w:rPr>
        <w:t>wiki mbili</w:t>
      </w:r>
      <w:r>
        <w:rPr>
          <w:rFonts w:ascii="Times New Roman" w:hAnsi="Times New Roman" w:cs="Times New Roman"/>
          <w:b/>
          <w:color w:val="auto"/>
        </w:rPr>
        <w:t>,</w:t>
      </w:r>
      <w:r w:rsidRPr="00F27407">
        <w:rPr>
          <w:rFonts w:ascii="Times New Roman" w:hAnsi="Times New Roman" w:cs="Times New Roman"/>
          <w:color w:val="auto"/>
        </w:rPr>
        <w:t xml:space="preserve"> </w:t>
      </w:r>
      <w:proofErr w:type="gramStart"/>
      <w:r w:rsidRPr="00F27407">
        <w:rPr>
          <w:rFonts w:ascii="Times New Roman" w:hAnsi="Times New Roman" w:cs="Times New Roman"/>
          <w:color w:val="auto"/>
        </w:rPr>
        <w:t>hutayarishwa  ripoti</w:t>
      </w:r>
      <w:proofErr w:type="gramEnd"/>
      <w:r w:rsidRPr="00F27407">
        <w:rPr>
          <w:rFonts w:ascii="Times New Roman" w:hAnsi="Times New Roman" w:cs="Times New Roman"/>
          <w:color w:val="auto"/>
        </w:rPr>
        <w:t xml:space="preserve"> ya mwisho ikiwa kama yamo au hayamo majibu ya uongozi na kusambazwa kwa wahusika.</w:t>
      </w:r>
    </w:p>
    <w:p w:rsidR="00C034D5" w:rsidRDefault="00C034D5" w:rsidP="00776F4A">
      <w:pPr>
        <w:pStyle w:val="Default"/>
        <w:ind w:left="360" w:right="360"/>
        <w:jc w:val="both"/>
        <w:rPr>
          <w:rFonts w:ascii="Times New Roman" w:hAnsi="Times New Roman" w:cs="Times New Roman"/>
          <w:color w:val="auto"/>
        </w:rPr>
      </w:pPr>
    </w:p>
    <w:p w:rsidR="00CE1C7B" w:rsidRDefault="00CE1C7B" w:rsidP="00776F4A">
      <w:pPr>
        <w:pStyle w:val="Default"/>
        <w:ind w:left="360" w:right="360"/>
        <w:jc w:val="both"/>
        <w:rPr>
          <w:rFonts w:ascii="Times New Roman" w:hAnsi="Times New Roman" w:cs="Times New Roman"/>
          <w:color w:val="auto"/>
        </w:rPr>
      </w:pPr>
    </w:p>
    <w:p w:rsidR="00CE1C7B" w:rsidRDefault="00CE1C7B" w:rsidP="00776F4A">
      <w:pPr>
        <w:pStyle w:val="Default"/>
        <w:ind w:left="360" w:right="360"/>
        <w:jc w:val="both"/>
        <w:rPr>
          <w:rFonts w:ascii="Times New Roman" w:hAnsi="Times New Roman" w:cs="Times New Roman"/>
          <w:color w:val="auto"/>
        </w:rPr>
      </w:pPr>
    </w:p>
    <w:p w:rsidR="00CE1C7B" w:rsidRPr="00F27407" w:rsidRDefault="00CE1C7B" w:rsidP="00776F4A">
      <w:pPr>
        <w:pStyle w:val="Default"/>
        <w:ind w:left="360" w:right="360"/>
        <w:jc w:val="both"/>
        <w:rPr>
          <w:rFonts w:ascii="Times New Roman" w:hAnsi="Times New Roman" w:cs="Times New Roman"/>
          <w:color w:val="auto"/>
        </w:rPr>
      </w:pPr>
    </w:p>
    <w:p w:rsidR="00C034D5" w:rsidRPr="00F27407" w:rsidRDefault="00C034D5" w:rsidP="00776F4A">
      <w:pPr>
        <w:pStyle w:val="Heading1"/>
        <w:keepNext w:val="0"/>
        <w:shd w:val="clear" w:color="auto" w:fill="C1D82F"/>
        <w:ind w:left="360" w:right="360"/>
        <w:rPr>
          <w:rFonts w:ascii="Times New Roman" w:hAnsi="Times New Roman"/>
          <w:b/>
          <w:bCs/>
          <w:color w:val="auto"/>
          <w:sz w:val="28"/>
          <w:szCs w:val="28"/>
        </w:rPr>
      </w:pPr>
      <w:r w:rsidRPr="00F27407">
        <w:rPr>
          <w:rFonts w:ascii="Times New Roman" w:hAnsi="Times New Roman"/>
          <w:b/>
          <w:color w:val="auto"/>
          <w:sz w:val="28"/>
          <w:szCs w:val="28"/>
        </w:rPr>
        <w:lastRenderedPageBreak/>
        <w:t>Kamati ya Ukaguzi</w:t>
      </w:r>
    </w:p>
    <w:p w:rsidR="00C034D5" w:rsidRDefault="00C034D5" w:rsidP="00776F4A">
      <w:pPr>
        <w:pStyle w:val="BodyText"/>
        <w:ind w:left="360" w:right="360"/>
        <w:rPr>
          <w:rFonts w:ascii="Times New Roman" w:hAnsi="Times New Roman"/>
          <w:sz w:val="24"/>
          <w:szCs w:val="24"/>
        </w:rPr>
      </w:pPr>
      <w:r>
        <w:rPr>
          <w:rFonts w:ascii="Times New Roman" w:hAnsi="Times New Roman"/>
          <w:sz w:val="24"/>
          <w:szCs w:val="24"/>
        </w:rPr>
        <w:t>Baraza la Manispaa Magharibi “A”</w:t>
      </w:r>
      <w:r w:rsidRPr="00F27407">
        <w:rPr>
          <w:rFonts w:ascii="Times New Roman" w:hAnsi="Times New Roman"/>
          <w:sz w:val="24"/>
          <w:szCs w:val="24"/>
        </w:rPr>
        <w:t xml:space="preserve"> itashirikiana kiutendaji na Kamati ya Ukaguzi kwa kufuata Sheria</w:t>
      </w:r>
      <w:r>
        <w:rPr>
          <w:rFonts w:ascii="Times New Roman" w:hAnsi="Times New Roman"/>
          <w:sz w:val="24"/>
          <w:szCs w:val="24"/>
        </w:rPr>
        <w:t xml:space="preserve"> na kanuni zilizopo </w:t>
      </w:r>
      <w:r w:rsidRPr="00F27407">
        <w:rPr>
          <w:rFonts w:ascii="Times New Roman" w:hAnsi="Times New Roman"/>
          <w:sz w:val="24"/>
          <w:szCs w:val="24"/>
        </w:rPr>
        <w:t xml:space="preserve">itapokea na kuzifanyia kazi ripoti zote zililizotolewa na Idara ya </w:t>
      </w:r>
      <w:r w:rsidRPr="00F27407">
        <w:rPr>
          <w:rFonts w:ascii="Times New Roman" w:hAnsi="Times New Roman"/>
          <w:sz w:val="24"/>
          <w:szCs w:val="24"/>
          <w:u w:val="single"/>
        </w:rPr>
        <w:t>U</w:t>
      </w:r>
      <w:r w:rsidRPr="00F27407">
        <w:rPr>
          <w:rFonts w:ascii="Times New Roman" w:hAnsi="Times New Roman"/>
          <w:sz w:val="24"/>
          <w:szCs w:val="24"/>
        </w:rPr>
        <w:t>kaguzi wa Ndani na kuhakikisha ufuatiliaji wa utekelezaji wa hoja zilizopita zinafanyiwa kazi kama maagizo na mapendekezo yalivyokubalika na vile vile kuangalia Mpango wa mwaka wa Ukaguzi.</w:t>
      </w:r>
    </w:p>
    <w:p w:rsidR="00C034D5" w:rsidRDefault="00C034D5" w:rsidP="00776F4A">
      <w:pPr>
        <w:pStyle w:val="BodyText"/>
        <w:ind w:left="360" w:right="360"/>
        <w:rPr>
          <w:rFonts w:ascii="Times New Roman" w:hAnsi="Times New Roman"/>
          <w:sz w:val="24"/>
          <w:szCs w:val="24"/>
        </w:rPr>
      </w:pPr>
    </w:p>
    <w:p w:rsidR="00C034D5" w:rsidRPr="00F27407" w:rsidRDefault="00C034D5" w:rsidP="00776F4A">
      <w:pPr>
        <w:pStyle w:val="Heading1"/>
        <w:keepNext w:val="0"/>
        <w:shd w:val="clear" w:color="auto" w:fill="C1D82F"/>
        <w:ind w:left="360" w:right="360"/>
        <w:rPr>
          <w:rFonts w:ascii="Times New Roman" w:hAnsi="Times New Roman"/>
          <w:b/>
          <w:bCs/>
          <w:color w:val="auto"/>
          <w:sz w:val="28"/>
          <w:szCs w:val="28"/>
        </w:rPr>
      </w:pPr>
      <w:r w:rsidRPr="00F27407">
        <w:rPr>
          <w:rFonts w:ascii="Times New Roman" w:hAnsi="Times New Roman"/>
          <w:b/>
          <w:bCs/>
          <w:color w:val="auto"/>
          <w:sz w:val="28"/>
          <w:szCs w:val="28"/>
        </w:rPr>
        <w:t>Kukubalika Kwa Mkataba Wa Ukaguzi</w:t>
      </w:r>
    </w:p>
    <w:p w:rsidR="00C034D5" w:rsidRPr="00F27407" w:rsidRDefault="00C034D5" w:rsidP="00776F4A">
      <w:pPr>
        <w:autoSpaceDE w:val="0"/>
        <w:autoSpaceDN w:val="0"/>
        <w:adjustRightInd w:val="0"/>
        <w:spacing w:after="0" w:line="240" w:lineRule="auto"/>
        <w:ind w:left="360" w:right="360"/>
        <w:jc w:val="both"/>
        <w:rPr>
          <w:rFonts w:ascii="Times New Roman" w:hAnsi="Times New Roman" w:cs="Times New Roman"/>
          <w:sz w:val="24"/>
          <w:szCs w:val="24"/>
        </w:rPr>
      </w:pPr>
      <w:r w:rsidRPr="00F27407">
        <w:rPr>
          <w:rFonts w:ascii="Times New Roman" w:hAnsi="Times New Roman" w:cs="Times New Roman"/>
          <w:sz w:val="24"/>
          <w:szCs w:val="24"/>
        </w:rPr>
        <w:t>Mkataba huu umetayarishwa na Idara ya Ukaguzi wa Ndani</w:t>
      </w:r>
      <w:r>
        <w:rPr>
          <w:rFonts w:ascii="Times New Roman" w:hAnsi="Times New Roman" w:cs="Times New Roman"/>
          <w:sz w:val="24"/>
          <w:szCs w:val="24"/>
        </w:rPr>
        <w:t xml:space="preserve"> na</w:t>
      </w:r>
      <w:r w:rsidRPr="00F27407">
        <w:rPr>
          <w:rFonts w:ascii="Times New Roman" w:hAnsi="Times New Roman" w:cs="Times New Roman"/>
          <w:sz w:val="24"/>
          <w:szCs w:val="24"/>
        </w:rPr>
        <w:t xml:space="preserve"> kupitiwa na Mkurugenzi wa </w:t>
      </w:r>
      <w:r>
        <w:rPr>
          <w:rFonts w:ascii="Times New Roman" w:hAnsi="Times New Roman" w:cs="Times New Roman"/>
          <w:sz w:val="24"/>
          <w:szCs w:val="24"/>
        </w:rPr>
        <w:t>Baraza la Manispaa Magharibi “A”</w:t>
      </w:r>
      <w:r w:rsidRPr="00F27407">
        <w:rPr>
          <w:rFonts w:ascii="Times New Roman" w:hAnsi="Times New Roman" w:cs="Times New Roman"/>
          <w:sz w:val="24"/>
          <w:szCs w:val="24"/>
        </w:rPr>
        <w:t xml:space="preserve"> na kuthibitishwa na Mwenyekiti wa Kamati ya Ukaguzi ya </w:t>
      </w:r>
      <w:r>
        <w:rPr>
          <w:rFonts w:ascii="Times New Roman" w:hAnsi="Times New Roman" w:cs="Times New Roman"/>
          <w:sz w:val="24"/>
          <w:szCs w:val="24"/>
        </w:rPr>
        <w:t>Baraza la Manispaa Magharibi “A”</w:t>
      </w:r>
      <w:r w:rsidRPr="00F27407">
        <w:rPr>
          <w:rFonts w:ascii="Times New Roman" w:hAnsi="Times New Roman" w:cs="Times New Roman"/>
          <w:sz w:val="24"/>
          <w:szCs w:val="24"/>
        </w:rPr>
        <w:t>.</w:t>
      </w:r>
    </w:p>
    <w:p w:rsidR="00C034D5" w:rsidRPr="00F27407" w:rsidRDefault="00C034D5" w:rsidP="00776F4A">
      <w:pPr>
        <w:autoSpaceDE w:val="0"/>
        <w:autoSpaceDN w:val="0"/>
        <w:adjustRightInd w:val="0"/>
        <w:spacing w:after="0" w:line="240" w:lineRule="auto"/>
        <w:ind w:left="360" w:right="360"/>
        <w:jc w:val="both"/>
        <w:rPr>
          <w:rFonts w:ascii="Times New Roman" w:hAnsi="Times New Roman" w:cs="Times New Roman"/>
          <w:sz w:val="24"/>
          <w:szCs w:val="24"/>
        </w:rPr>
      </w:pPr>
    </w:p>
    <w:p w:rsidR="00C034D5" w:rsidRPr="00F27407" w:rsidRDefault="00C034D5" w:rsidP="00776F4A">
      <w:pPr>
        <w:autoSpaceDE w:val="0"/>
        <w:autoSpaceDN w:val="0"/>
        <w:adjustRightInd w:val="0"/>
        <w:spacing w:after="0" w:line="240" w:lineRule="auto"/>
        <w:ind w:left="360" w:right="360"/>
        <w:jc w:val="both"/>
        <w:rPr>
          <w:rFonts w:ascii="Times New Roman" w:hAnsi="Times New Roman" w:cs="Times New Roman"/>
          <w:sz w:val="24"/>
          <w:szCs w:val="24"/>
        </w:rPr>
      </w:pPr>
    </w:p>
    <w:p w:rsidR="00C034D5" w:rsidRPr="00F27407" w:rsidRDefault="00C034D5" w:rsidP="00776F4A">
      <w:pPr>
        <w:autoSpaceDE w:val="0"/>
        <w:autoSpaceDN w:val="0"/>
        <w:adjustRightInd w:val="0"/>
        <w:spacing w:after="0" w:line="240" w:lineRule="auto"/>
        <w:ind w:left="360" w:right="360"/>
        <w:jc w:val="both"/>
        <w:rPr>
          <w:rFonts w:ascii="Times New Roman" w:hAnsi="Times New Roman" w:cs="Times New Roman"/>
          <w:sz w:val="24"/>
          <w:szCs w:val="24"/>
        </w:rPr>
      </w:pPr>
    </w:p>
    <w:p w:rsidR="00C034D5" w:rsidRPr="00F27407" w:rsidRDefault="00C034D5" w:rsidP="00776F4A">
      <w:pPr>
        <w:autoSpaceDE w:val="0"/>
        <w:autoSpaceDN w:val="0"/>
        <w:adjustRightInd w:val="0"/>
        <w:spacing w:after="0" w:line="240" w:lineRule="auto"/>
        <w:ind w:left="360" w:right="360"/>
        <w:jc w:val="both"/>
        <w:rPr>
          <w:rFonts w:ascii="Times New Roman" w:hAnsi="Times New Roman" w:cs="Times New Roman"/>
          <w:sz w:val="24"/>
          <w:szCs w:val="24"/>
        </w:rPr>
        <w:sectPr w:rsidR="00C034D5" w:rsidRPr="00F27407" w:rsidSect="00DF5DDC">
          <w:pgSz w:w="12240" w:h="15840"/>
          <w:pgMar w:top="1440" w:right="1440" w:bottom="1440" w:left="1440" w:header="720" w:footer="720" w:gutter="0"/>
          <w:cols w:space="720"/>
          <w:docGrid w:linePitch="360"/>
        </w:sectPr>
      </w:pPr>
    </w:p>
    <w:p w:rsidR="00C034D5" w:rsidRPr="00F27407" w:rsidRDefault="00BA39D5" w:rsidP="00776F4A">
      <w:pPr>
        <w:autoSpaceDE w:val="0"/>
        <w:autoSpaceDN w:val="0"/>
        <w:adjustRightInd w:val="0"/>
        <w:spacing w:after="0" w:line="240" w:lineRule="auto"/>
        <w:ind w:left="360" w:right="360"/>
        <w:jc w:val="both"/>
        <w:rPr>
          <w:rFonts w:ascii="Times New Roman" w:hAnsi="Times New Roman" w:cs="Times New Roman"/>
          <w:sz w:val="24"/>
          <w:szCs w:val="24"/>
        </w:rPr>
      </w:pPr>
      <w:r>
        <w:rPr>
          <w:rFonts w:ascii="Times New Roman" w:hAnsi="Times New Roman" w:cs="Times New Roman"/>
          <w:sz w:val="24"/>
          <w:szCs w:val="24"/>
          <w:shd w:val="clear" w:color="auto" w:fill="FFFFFF" w:themeFill="background1"/>
        </w:rPr>
        <w:lastRenderedPageBreak/>
        <w:pict>
          <v:rect id="_x0000_i1025" style="width:198.7pt;height:7.9pt" o:hrpct="920" o:hrstd="t" o:hr="t" fillcolor="#a0a0a0" stroked="f"/>
        </w:pict>
      </w:r>
    </w:p>
    <w:p w:rsidR="00C034D5" w:rsidRPr="00F27407" w:rsidRDefault="00BA39D5" w:rsidP="00776F4A">
      <w:pPr>
        <w:autoSpaceDE w:val="0"/>
        <w:autoSpaceDN w:val="0"/>
        <w:adjustRightInd w:val="0"/>
        <w:spacing w:after="0" w:line="240" w:lineRule="auto"/>
        <w:ind w:left="360" w:right="360"/>
        <w:jc w:val="both"/>
        <w:rPr>
          <w:rFonts w:ascii="Times New Roman" w:hAnsi="Times New Roman" w:cs="Times New Roman"/>
          <w:sz w:val="24"/>
          <w:szCs w:val="24"/>
        </w:rPr>
        <w:sectPr w:rsidR="00C034D5" w:rsidRPr="00F27407" w:rsidSect="00C14D50">
          <w:type w:val="continuous"/>
          <w:pgSz w:w="12240" w:h="15840"/>
          <w:pgMar w:top="1440" w:right="1440" w:bottom="1440" w:left="1440" w:header="720" w:footer="720" w:gutter="0"/>
          <w:cols w:num="2" w:space="720"/>
          <w:docGrid w:linePitch="360"/>
        </w:sectPr>
      </w:pPr>
      <w:r>
        <w:rPr>
          <w:rFonts w:ascii="Times New Roman" w:hAnsi="Times New Roman" w:cs="Times New Roman"/>
          <w:sz w:val="24"/>
          <w:szCs w:val="24"/>
        </w:rPr>
        <w:lastRenderedPageBreak/>
        <w:pict>
          <v:rect id="_x0000_i1026" style="width:198.05pt;height:7.25pt" o:hrpct="917" o:hrstd="t" o:hr="t" fillcolor="#a0a0a0" stroked="f"/>
        </w:pict>
      </w:r>
    </w:p>
    <w:p w:rsidR="00C034D5" w:rsidRPr="00F27407" w:rsidRDefault="00C034D5" w:rsidP="00776F4A">
      <w:pPr>
        <w:autoSpaceDE w:val="0"/>
        <w:autoSpaceDN w:val="0"/>
        <w:adjustRightInd w:val="0"/>
        <w:spacing w:after="0" w:line="240" w:lineRule="auto"/>
        <w:ind w:left="360" w:right="360"/>
        <w:jc w:val="both"/>
        <w:rPr>
          <w:rFonts w:ascii="Times New Roman" w:hAnsi="Times New Roman" w:cs="Times New Roman"/>
          <w:b/>
          <w:sz w:val="24"/>
          <w:szCs w:val="24"/>
        </w:rPr>
      </w:pPr>
      <w:r w:rsidRPr="00F27407">
        <w:rPr>
          <w:rFonts w:ascii="Times New Roman" w:hAnsi="Times New Roman" w:cs="Times New Roman"/>
          <w:b/>
          <w:sz w:val="24"/>
          <w:szCs w:val="24"/>
        </w:rPr>
        <w:lastRenderedPageBreak/>
        <w:t xml:space="preserve">Mkaguzi </w:t>
      </w:r>
      <w:r>
        <w:rPr>
          <w:rFonts w:ascii="Times New Roman" w:hAnsi="Times New Roman" w:cs="Times New Roman"/>
          <w:b/>
          <w:sz w:val="24"/>
          <w:szCs w:val="24"/>
        </w:rPr>
        <w:t xml:space="preserve">Mkuu </w:t>
      </w:r>
      <w:r w:rsidRPr="00F27407">
        <w:rPr>
          <w:rFonts w:ascii="Times New Roman" w:hAnsi="Times New Roman" w:cs="Times New Roman"/>
          <w:b/>
          <w:sz w:val="24"/>
          <w:szCs w:val="24"/>
        </w:rPr>
        <w:t>wa Ndani</w:t>
      </w:r>
      <w:r w:rsidRPr="00F27407">
        <w:rPr>
          <w:rFonts w:ascii="Times New Roman" w:hAnsi="Times New Roman" w:cs="Times New Roman"/>
          <w:b/>
          <w:sz w:val="24"/>
          <w:szCs w:val="24"/>
        </w:rPr>
        <w:tab/>
      </w:r>
      <w:r w:rsidRPr="00F27407">
        <w:rPr>
          <w:rFonts w:ascii="Times New Roman" w:hAnsi="Times New Roman" w:cs="Times New Roman"/>
          <w:b/>
          <w:sz w:val="24"/>
          <w:szCs w:val="24"/>
        </w:rPr>
        <w:tab/>
      </w:r>
      <w:r w:rsidRPr="00F27407">
        <w:rPr>
          <w:rFonts w:ascii="Times New Roman" w:hAnsi="Times New Roman" w:cs="Times New Roman"/>
          <w:b/>
          <w:sz w:val="24"/>
          <w:szCs w:val="24"/>
        </w:rPr>
        <w:tab/>
      </w:r>
      <w:r w:rsidRPr="00F27407">
        <w:rPr>
          <w:rFonts w:ascii="Times New Roman" w:hAnsi="Times New Roman" w:cs="Times New Roman"/>
          <w:b/>
          <w:sz w:val="24"/>
          <w:szCs w:val="24"/>
        </w:rPr>
        <w:tab/>
      </w:r>
      <w:r>
        <w:rPr>
          <w:rFonts w:ascii="Times New Roman" w:hAnsi="Times New Roman" w:cs="Times New Roman"/>
          <w:b/>
          <w:sz w:val="24"/>
          <w:szCs w:val="24"/>
        </w:rPr>
        <w:tab/>
      </w:r>
      <w:r w:rsidRPr="00F27407">
        <w:rPr>
          <w:rFonts w:ascii="Times New Roman" w:hAnsi="Times New Roman" w:cs="Times New Roman"/>
          <w:b/>
          <w:sz w:val="24"/>
          <w:szCs w:val="24"/>
        </w:rPr>
        <w:t xml:space="preserve">Mkurugenzi </w:t>
      </w:r>
    </w:p>
    <w:p w:rsidR="00C034D5" w:rsidRPr="00F27407" w:rsidRDefault="00C034D5" w:rsidP="00776F4A">
      <w:pPr>
        <w:autoSpaceDE w:val="0"/>
        <w:autoSpaceDN w:val="0"/>
        <w:adjustRightInd w:val="0"/>
        <w:spacing w:after="0" w:line="240" w:lineRule="auto"/>
        <w:ind w:left="360" w:right="360"/>
        <w:jc w:val="both"/>
        <w:rPr>
          <w:rFonts w:ascii="Times New Roman" w:hAnsi="Times New Roman" w:cs="Times New Roman"/>
          <w:b/>
          <w:sz w:val="24"/>
          <w:szCs w:val="24"/>
        </w:rPr>
      </w:pPr>
    </w:p>
    <w:p w:rsidR="00C034D5" w:rsidRPr="00F27407" w:rsidRDefault="00C034D5" w:rsidP="00776F4A">
      <w:pPr>
        <w:autoSpaceDE w:val="0"/>
        <w:autoSpaceDN w:val="0"/>
        <w:adjustRightInd w:val="0"/>
        <w:spacing w:after="0" w:line="240" w:lineRule="auto"/>
        <w:ind w:left="360" w:right="360"/>
        <w:jc w:val="both"/>
        <w:rPr>
          <w:rFonts w:ascii="Times New Roman" w:hAnsi="Times New Roman" w:cs="Times New Roman"/>
          <w:sz w:val="24"/>
          <w:szCs w:val="24"/>
        </w:rPr>
      </w:pPr>
      <w:r w:rsidRPr="00F27407">
        <w:rPr>
          <w:rFonts w:ascii="Times New Roman" w:hAnsi="Times New Roman" w:cs="Times New Roman"/>
          <w:sz w:val="24"/>
          <w:szCs w:val="24"/>
        </w:rPr>
        <w:t>Tarehe</w:t>
      </w:r>
      <w:r w:rsidRPr="00F27407">
        <w:rPr>
          <w:rFonts w:ascii="Times New Roman" w:hAnsi="Times New Roman" w:cs="Times New Roman"/>
          <w:sz w:val="24"/>
          <w:szCs w:val="24"/>
        </w:rPr>
        <w:tab/>
        <w:t>____________________</w:t>
      </w:r>
      <w:r w:rsidRPr="00F27407">
        <w:rPr>
          <w:rFonts w:ascii="Times New Roman" w:hAnsi="Times New Roman" w:cs="Times New Roman"/>
          <w:sz w:val="24"/>
          <w:szCs w:val="24"/>
        </w:rPr>
        <w:tab/>
      </w:r>
      <w:r w:rsidRPr="00F27407">
        <w:rPr>
          <w:rFonts w:ascii="Times New Roman" w:hAnsi="Times New Roman" w:cs="Times New Roman"/>
          <w:sz w:val="24"/>
          <w:szCs w:val="24"/>
        </w:rPr>
        <w:tab/>
      </w:r>
      <w:r w:rsidRPr="00F27407">
        <w:rPr>
          <w:rFonts w:ascii="Times New Roman" w:hAnsi="Times New Roman" w:cs="Times New Roman"/>
          <w:sz w:val="24"/>
          <w:szCs w:val="24"/>
        </w:rPr>
        <w:tab/>
        <w:t>Tarehe ___________________</w:t>
      </w:r>
    </w:p>
    <w:p w:rsidR="00C034D5" w:rsidRPr="00F27407" w:rsidRDefault="00C034D5" w:rsidP="00776F4A">
      <w:pPr>
        <w:autoSpaceDE w:val="0"/>
        <w:autoSpaceDN w:val="0"/>
        <w:adjustRightInd w:val="0"/>
        <w:spacing w:after="0" w:line="240" w:lineRule="auto"/>
        <w:ind w:left="360" w:right="360"/>
        <w:jc w:val="both"/>
        <w:rPr>
          <w:rFonts w:ascii="Times New Roman" w:hAnsi="Times New Roman" w:cs="Times New Roman"/>
          <w:sz w:val="24"/>
          <w:szCs w:val="24"/>
        </w:rPr>
      </w:pPr>
    </w:p>
    <w:p w:rsidR="00C034D5" w:rsidRPr="00F27407" w:rsidRDefault="00C034D5" w:rsidP="00776F4A">
      <w:pPr>
        <w:autoSpaceDE w:val="0"/>
        <w:autoSpaceDN w:val="0"/>
        <w:adjustRightInd w:val="0"/>
        <w:spacing w:after="0" w:line="240" w:lineRule="auto"/>
        <w:ind w:left="360" w:right="360"/>
        <w:jc w:val="both"/>
        <w:rPr>
          <w:rFonts w:ascii="Times New Roman" w:hAnsi="Times New Roman" w:cs="Times New Roman"/>
          <w:sz w:val="24"/>
          <w:szCs w:val="24"/>
        </w:rPr>
      </w:pPr>
    </w:p>
    <w:p w:rsidR="00C034D5" w:rsidRPr="00F27407" w:rsidRDefault="00C034D5" w:rsidP="00776F4A">
      <w:pPr>
        <w:autoSpaceDE w:val="0"/>
        <w:autoSpaceDN w:val="0"/>
        <w:adjustRightInd w:val="0"/>
        <w:spacing w:after="0" w:line="240" w:lineRule="auto"/>
        <w:ind w:left="360" w:right="360"/>
        <w:jc w:val="both"/>
        <w:rPr>
          <w:rFonts w:ascii="Times New Roman" w:hAnsi="Times New Roman" w:cs="Times New Roman"/>
          <w:sz w:val="24"/>
          <w:szCs w:val="24"/>
        </w:rPr>
      </w:pPr>
    </w:p>
    <w:p w:rsidR="00C034D5" w:rsidRPr="00F27407" w:rsidRDefault="00C034D5" w:rsidP="00776F4A">
      <w:pPr>
        <w:autoSpaceDE w:val="0"/>
        <w:autoSpaceDN w:val="0"/>
        <w:adjustRightInd w:val="0"/>
        <w:spacing w:after="0" w:line="240" w:lineRule="auto"/>
        <w:ind w:left="360" w:right="360"/>
        <w:jc w:val="both"/>
        <w:rPr>
          <w:rFonts w:ascii="Times New Roman" w:hAnsi="Times New Roman" w:cs="Times New Roman"/>
          <w:sz w:val="24"/>
          <w:szCs w:val="24"/>
        </w:rPr>
      </w:pPr>
    </w:p>
    <w:p w:rsidR="00C034D5" w:rsidRPr="00F27407" w:rsidRDefault="00C034D5" w:rsidP="00776F4A">
      <w:pPr>
        <w:autoSpaceDE w:val="0"/>
        <w:autoSpaceDN w:val="0"/>
        <w:adjustRightInd w:val="0"/>
        <w:spacing w:after="0" w:line="240" w:lineRule="auto"/>
        <w:ind w:left="360" w:right="360"/>
        <w:jc w:val="both"/>
        <w:rPr>
          <w:rFonts w:ascii="Times New Roman" w:hAnsi="Times New Roman" w:cs="Times New Roman"/>
          <w:sz w:val="24"/>
          <w:szCs w:val="24"/>
        </w:rPr>
      </w:pPr>
    </w:p>
    <w:p w:rsidR="00C034D5" w:rsidRPr="00F27407" w:rsidRDefault="00C034D5" w:rsidP="00776F4A">
      <w:pPr>
        <w:autoSpaceDE w:val="0"/>
        <w:autoSpaceDN w:val="0"/>
        <w:adjustRightInd w:val="0"/>
        <w:spacing w:after="0" w:line="240" w:lineRule="auto"/>
        <w:ind w:left="360" w:right="360"/>
        <w:jc w:val="both"/>
        <w:rPr>
          <w:rFonts w:ascii="Times New Roman" w:hAnsi="Times New Roman" w:cs="Times New Roman"/>
          <w:sz w:val="24"/>
          <w:szCs w:val="24"/>
        </w:rPr>
      </w:pPr>
    </w:p>
    <w:p w:rsidR="00C034D5" w:rsidRPr="00F27407" w:rsidRDefault="00BA39D5" w:rsidP="00776F4A">
      <w:pPr>
        <w:autoSpaceDE w:val="0"/>
        <w:autoSpaceDN w:val="0"/>
        <w:adjustRightInd w:val="0"/>
        <w:spacing w:after="0" w:line="240" w:lineRule="auto"/>
        <w:ind w:left="360" w:right="360"/>
        <w:jc w:val="center"/>
        <w:rPr>
          <w:rFonts w:ascii="Times New Roman" w:hAnsi="Times New Roman" w:cs="Times New Roman"/>
          <w:b/>
          <w:sz w:val="24"/>
          <w:szCs w:val="24"/>
        </w:rPr>
      </w:pPr>
      <w:r>
        <w:rPr>
          <w:rFonts w:ascii="Times New Roman" w:hAnsi="Times New Roman" w:cs="Times New Roman"/>
          <w:sz w:val="24"/>
          <w:szCs w:val="24"/>
        </w:rPr>
        <w:pict>
          <v:rect id="_x0000_i1027" style="width:202.2pt;height:5.85pt" o:hrpct="432" o:hralign="center" o:hrstd="t" o:hr="t" fillcolor="#a0a0a0" stroked="f"/>
        </w:pict>
      </w:r>
      <w:r w:rsidR="00C034D5" w:rsidRPr="00F27407">
        <w:rPr>
          <w:rFonts w:ascii="Times New Roman" w:hAnsi="Times New Roman" w:cs="Times New Roman"/>
          <w:sz w:val="24"/>
          <w:szCs w:val="24"/>
        </w:rPr>
        <w:t xml:space="preserve"> </w:t>
      </w:r>
      <w:r w:rsidR="00C034D5" w:rsidRPr="00F27407">
        <w:rPr>
          <w:rFonts w:ascii="Times New Roman" w:hAnsi="Times New Roman" w:cs="Times New Roman"/>
          <w:b/>
          <w:sz w:val="24"/>
          <w:szCs w:val="24"/>
        </w:rPr>
        <w:t>Mwenyekiti wa Kamati ya Ukaguzi</w:t>
      </w:r>
    </w:p>
    <w:p w:rsidR="00C034D5" w:rsidRDefault="00C034D5" w:rsidP="00776F4A">
      <w:pPr>
        <w:spacing w:before="197" w:after="197" w:line="336" w:lineRule="atLeast"/>
        <w:ind w:left="2520" w:right="360" w:firstLine="360"/>
        <w:rPr>
          <w:rFonts w:ascii="Times New Roman" w:hAnsi="Times New Roman" w:cs="Times New Roman"/>
          <w:sz w:val="24"/>
          <w:szCs w:val="24"/>
        </w:rPr>
      </w:pPr>
      <w:r w:rsidRPr="00F27407">
        <w:rPr>
          <w:rFonts w:ascii="Times New Roman" w:hAnsi="Times New Roman" w:cs="Times New Roman"/>
          <w:sz w:val="24"/>
          <w:szCs w:val="24"/>
        </w:rPr>
        <w:t>Tarehe __________________</w:t>
      </w:r>
    </w:p>
    <w:sectPr w:rsidR="00C034D5" w:rsidSect="00C14D50">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40298"/>
    <w:multiLevelType w:val="hybridMultilevel"/>
    <w:tmpl w:val="075E00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D23559D"/>
    <w:multiLevelType w:val="hybridMultilevel"/>
    <w:tmpl w:val="F61645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E373C71"/>
    <w:multiLevelType w:val="hybridMultilevel"/>
    <w:tmpl w:val="42C01844"/>
    <w:lvl w:ilvl="0" w:tplc="B35087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08207A3"/>
    <w:multiLevelType w:val="multilevel"/>
    <w:tmpl w:val="3898A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E747866"/>
    <w:multiLevelType w:val="multilevel"/>
    <w:tmpl w:val="6914B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grammar="clean"/>
  <w:defaultTabStop w:val="720"/>
  <w:characterSpacingControl w:val="doNotCompress"/>
  <w:compat>
    <w:compatSetting w:name="compatibilityMode" w:uri="http://schemas.microsoft.com/office/word" w:val="12"/>
  </w:compat>
  <w:rsids>
    <w:rsidRoot w:val="00C034D5"/>
    <w:rsid w:val="00360D62"/>
    <w:rsid w:val="0041775D"/>
    <w:rsid w:val="005F3B68"/>
    <w:rsid w:val="005F75FA"/>
    <w:rsid w:val="0063214B"/>
    <w:rsid w:val="0064428E"/>
    <w:rsid w:val="00776F4A"/>
    <w:rsid w:val="0080468A"/>
    <w:rsid w:val="00872403"/>
    <w:rsid w:val="00AC5C8B"/>
    <w:rsid w:val="00BA39D5"/>
    <w:rsid w:val="00C034D5"/>
    <w:rsid w:val="00CE1C7B"/>
    <w:rsid w:val="00D50D7A"/>
    <w:rsid w:val="00DC215C"/>
    <w:rsid w:val="00E21324"/>
    <w:rsid w:val="00E4561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docId w15:val="{C14F2042-2CBA-4651-806F-32F62339E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34D5"/>
  </w:style>
  <w:style w:type="paragraph" w:styleId="Heading1">
    <w:name w:val="heading 1"/>
    <w:basedOn w:val="Normal"/>
    <w:next w:val="BodyText"/>
    <w:link w:val="Heading1Char"/>
    <w:qFormat/>
    <w:rsid w:val="00C034D5"/>
    <w:pPr>
      <w:keepNext/>
      <w:keepLines/>
      <w:pBdr>
        <w:top w:val="single" w:sz="48" w:space="3" w:color="FFFFFF"/>
        <w:left w:val="single" w:sz="6" w:space="3" w:color="FFFFFF"/>
        <w:bottom w:val="single" w:sz="6" w:space="3" w:color="FFFFFF"/>
      </w:pBdr>
      <w:shd w:val="solid" w:color="auto" w:fill="auto"/>
      <w:spacing w:after="240" w:line="240" w:lineRule="atLeast"/>
      <w:ind w:left="120"/>
      <w:jc w:val="both"/>
      <w:outlineLvl w:val="0"/>
    </w:pPr>
    <w:rPr>
      <w:rFonts w:ascii="Arial Black" w:eastAsia="Times New Roman" w:hAnsi="Arial Black" w:cs="Times New Roman"/>
      <w:color w:val="FFFFFF"/>
      <w:spacing w:val="-10"/>
      <w:kern w:val="20"/>
      <w:position w:val="8"/>
      <w:sz w:val="24"/>
      <w:szCs w:val="20"/>
      <w:lang w:val="en-AU"/>
    </w:rPr>
  </w:style>
  <w:style w:type="paragraph" w:styleId="Heading2">
    <w:name w:val="heading 2"/>
    <w:basedOn w:val="Normal"/>
    <w:next w:val="Normal"/>
    <w:link w:val="Heading2Char"/>
    <w:uiPriority w:val="9"/>
    <w:semiHidden/>
    <w:unhideWhenUsed/>
    <w:qFormat/>
    <w:rsid w:val="00C034D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034D5"/>
    <w:rPr>
      <w:rFonts w:ascii="Arial Black" w:eastAsia="Times New Roman" w:hAnsi="Arial Black" w:cs="Times New Roman"/>
      <w:color w:val="FFFFFF"/>
      <w:spacing w:val="-10"/>
      <w:kern w:val="20"/>
      <w:position w:val="8"/>
      <w:sz w:val="24"/>
      <w:szCs w:val="20"/>
      <w:shd w:val="solid" w:color="auto" w:fill="auto"/>
      <w:lang w:val="en-AU"/>
    </w:rPr>
  </w:style>
  <w:style w:type="character" w:customStyle="1" w:styleId="Heading2Char">
    <w:name w:val="Heading 2 Char"/>
    <w:basedOn w:val="DefaultParagraphFont"/>
    <w:link w:val="Heading2"/>
    <w:uiPriority w:val="9"/>
    <w:semiHidden/>
    <w:rsid w:val="00C034D5"/>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C034D5"/>
    <w:pPr>
      <w:ind w:left="720"/>
      <w:contextualSpacing/>
    </w:pPr>
  </w:style>
  <w:style w:type="paragraph" w:customStyle="1" w:styleId="Default">
    <w:name w:val="Default"/>
    <w:rsid w:val="00C034D5"/>
    <w:pPr>
      <w:autoSpaceDE w:val="0"/>
      <w:autoSpaceDN w:val="0"/>
      <w:adjustRightInd w:val="0"/>
      <w:spacing w:after="0" w:line="240" w:lineRule="auto"/>
    </w:pPr>
    <w:rPr>
      <w:rFonts w:ascii="Arial" w:hAnsi="Arial" w:cs="Arial"/>
      <w:color w:val="000000"/>
      <w:sz w:val="24"/>
      <w:szCs w:val="24"/>
    </w:rPr>
  </w:style>
  <w:style w:type="paragraph" w:styleId="BodyText">
    <w:name w:val="Body Text"/>
    <w:basedOn w:val="Normal"/>
    <w:link w:val="BodyTextChar"/>
    <w:rsid w:val="00C034D5"/>
    <w:pPr>
      <w:spacing w:after="0" w:line="240" w:lineRule="auto"/>
      <w:jc w:val="both"/>
    </w:pPr>
    <w:rPr>
      <w:rFonts w:ascii="Arial" w:eastAsia="Times New Roman" w:hAnsi="Arial" w:cs="Times New Roman"/>
      <w:spacing w:val="-5"/>
      <w:szCs w:val="20"/>
      <w:lang w:val="en-AU"/>
    </w:rPr>
  </w:style>
  <w:style w:type="character" w:customStyle="1" w:styleId="BodyTextChar">
    <w:name w:val="Body Text Char"/>
    <w:basedOn w:val="DefaultParagraphFont"/>
    <w:link w:val="BodyText"/>
    <w:rsid w:val="00C034D5"/>
    <w:rPr>
      <w:rFonts w:ascii="Arial" w:eastAsia="Times New Roman" w:hAnsi="Arial" w:cs="Times New Roman"/>
      <w:spacing w:val="-5"/>
      <w:szCs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5</Pages>
  <Words>1199</Words>
  <Characters>6839</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8022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Owner</dc:creator>
  <cp:lastModifiedBy>Admin</cp:lastModifiedBy>
  <cp:revision>4</cp:revision>
  <dcterms:created xsi:type="dcterms:W3CDTF">2019-12-30T12:38:00Z</dcterms:created>
  <dcterms:modified xsi:type="dcterms:W3CDTF">2020-09-01T12:13:00Z</dcterms:modified>
</cp:coreProperties>
</file>